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58" w:rsidRPr="00C637F8" w:rsidRDefault="00A06C31" w:rsidP="00885958">
      <w:pPr>
        <w:spacing w:after="0" w:line="240" w:lineRule="auto"/>
        <w:jc w:val="center"/>
        <w:rPr>
          <w:rFonts w:ascii="Times New Roman" w:eastAsia="Times New Roman" w:hAnsi="Times New Roman" w:cs="Times New Roman"/>
          <w:b/>
          <w:lang w:val="en-GB" w:eastAsia="ru-RU"/>
        </w:rPr>
      </w:pPr>
      <w:r w:rsidRPr="00C637F8">
        <w:rPr>
          <w:rFonts w:ascii="Times New Roman" w:hAnsi="Times New Roman" w:cs="Times New Roman"/>
          <w:b/>
          <w:lang w:val="en-GB" w:eastAsia="ru-RU"/>
        </w:rPr>
        <w:t>The conclusion of the Audit committee of the Board of Directors of PJSC "</w:t>
      </w:r>
      <w:proofErr w:type="spellStart"/>
      <w:r w:rsidRPr="00C637F8">
        <w:rPr>
          <w:rFonts w:ascii="Times New Roman" w:hAnsi="Times New Roman" w:cs="Times New Roman"/>
          <w:b/>
          <w:lang w:val="en-GB" w:eastAsia="ru-RU"/>
        </w:rPr>
        <w:t>Lenenergo</w:t>
      </w:r>
      <w:proofErr w:type="spellEnd"/>
      <w:r w:rsidRPr="00C637F8">
        <w:rPr>
          <w:rFonts w:ascii="Times New Roman" w:hAnsi="Times New Roman" w:cs="Times New Roman"/>
          <w:b/>
          <w:lang w:val="en-GB" w:eastAsia="ru-RU"/>
        </w:rPr>
        <w:t>" about the level of efficiency and quality process of external audit</w:t>
      </w:r>
    </w:p>
    <w:p w:rsidR="00885958" w:rsidRPr="00C637F8" w:rsidRDefault="004B493B" w:rsidP="00885958">
      <w:pPr>
        <w:widowControl w:val="0"/>
        <w:spacing w:after="0" w:line="240" w:lineRule="auto"/>
        <w:ind w:firstLine="709"/>
        <w:jc w:val="both"/>
        <w:rPr>
          <w:rFonts w:ascii="Times New Roman" w:eastAsia="Times New Roman" w:hAnsi="Times New Roman"/>
          <w:lang w:val="en-GB" w:eastAsia="ru-RU"/>
        </w:rPr>
      </w:pPr>
    </w:p>
    <w:p w:rsidR="00885958" w:rsidRPr="00C637F8" w:rsidRDefault="00A06C31" w:rsidP="00885958">
      <w:pPr>
        <w:spacing w:after="0" w:line="240" w:lineRule="auto"/>
        <w:ind w:firstLine="567"/>
        <w:jc w:val="both"/>
        <w:rPr>
          <w:rFonts w:ascii="Times New Roman" w:hAnsi="Times New Roman" w:cs="Times New Roman"/>
          <w:lang w:val="en-GB" w:eastAsia="ru-RU"/>
        </w:rPr>
      </w:pPr>
      <w:r w:rsidRPr="00C637F8">
        <w:rPr>
          <w:rFonts w:ascii="Times New Roman" w:hAnsi="Times New Roman" w:cs="Times New Roman"/>
          <w:lang w:val="en-GB" w:eastAsia="ru-RU"/>
        </w:rPr>
        <w:t>In accordance with subparagraph 294.2 and 294.3 of The Corporate Governance Code approved by the Board of Directors of the Bank of Russia on March 21, 2014, the Audit committee of the Board of Directors of PJSC "</w:t>
      </w:r>
      <w:proofErr w:type="spellStart"/>
      <w:r w:rsidRPr="00C637F8">
        <w:rPr>
          <w:rFonts w:ascii="Times New Roman" w:hAnsi="Times New Roman" w:cs="Times New Roman"/>
          <w:lang w:val="en-GB" w:eastAsia="ru-RU"/>
        </w:rPr>
        <w:t>Lenenergo</w:t>
      </w:r>
      <w:proofErr w:type="spellEnd"/>
      <w:r w:rsidRPr="00C637F8">
        <w:rPr>
          <w:rFonts w:ascii="Times New Roman" w:hAnsi="Times New Roman" w:cs="Times New Roman"/>
          <w:lang w:val="en-GB" w:eastAsia="ru-RU"/>
        </w:rPr>
        <w:t>" (hereinafter - the Company) assessed the effectiveness of the process of the external audit of the accounting (financial) statements of the Company for the year 2016 which was prepared in accordance with RAS; the Audit committee also evaluated of the Audit report issued on the results of this audit.</w:t>
      </w:r>
    </w:p>
    <w:p w:rsidR="00885958" w:rsidRPr="00C637F8" w:rsidRDefault="00A06C31" w:rsidP="00885958">
      <w:pPr>
        <w:spacing w:after="0" w:line="240" w:lineRule="auto"/>
        <w:ind w:firstLine="567"/>
        <w:jc w:val="both"/>
        <w:rPr>
          <w:rFonts w:ascii="Times New Roman" w:hAnsi="Times New Roman" w:cs="Times New Roman"/>
          <w:lang w:val="en-GB" w:eastAsia="ru-RU"/>
        </w:rPr>
      </w:pPr>
      <w:r w:rsidRPr="00C637F8">
        <w:rPr>
          <w:rFonts w:ascii="Times New Roman" w:hAnsi="Times New Roman" w:cs="Times New Roman"/>
          <w:lang w:val="en-GB" w:eastAsia="ru-RU"/>
        </w:rPr>
        <w:t xml:space="preserve">According to the results of the open competitive negotiations without preliminary qualification selection for the right to conclude contract for rendering services on audit of financial (accounting) statements prepared in accordance with RAS, on audit of consolidated financial statements prepared in accordance with IFRS, which is valid for the period of 2015-2018 years, LLC "RSM RUS" was declared the winner, (minutes of the meeting of the Procurement commission No. 5/552 dated April 20, 2015).  </w:t>
      </w:r>
    </w:p>
    <w:p w:rsidR="00885958" w:rsidRPr="00C637F8" w:rsidRDefault="00A06C31" w:rsidP="00186D97">
      <w:pPr>
        <w:widowControl w:val="0"/>
        <w:spacing w:after="0" w:line="240" w:lineRule="auto"/>
        <w:ind w:firstLine="709"/>
        <w:jc w:val="both"/>
        <w:rPr>
          <w:rFonts w:ascii="Times New Roman" w:eastAsia="Times New Roman" w:hAnsi="Times New Roman"/>
          <w:lang w:val="en-GB" w:eastAsia="ru-RU"/>
        </w:rPr>
      </w:pPr>
      <w:r w:rsidRPr="00C637F8">
        <w:rPr>
          <w:rFonts w:ascii="Times New Roman" w:hAnsi="Times New Roman" w:cs="Times New Roman"/>
          <w:lang w:val="en-GB" w:eastAsia="ru-RU"/>
        </w:rPr>
        <w:t xml:space="preserve">On the basis of decisions of the Annual General Meeting of shareholders (minutes </w:t>
      </w:r>
      <w:r w:rsidRPr="00C637F8">
        <w:rPr>
          <w:rFonts w:ascii="Times New Roman" w:hAnsi="Times New Roman" w:cs="Times New Roman"/>
          <w:lang w:val="en-GB" w:eastAsia="ru-RU"/>
        </w:rPr>
        <w:br/>
        <w:t xml:space="preserve">No. 1/2016 dated June 9, 2016), of the Board of Directors (minutes dated No. 49 dated May 4, 2016) the Company has concluded the Contract No. 16-8864/161а064 dated August 18, 2016 with </w:t>
      </w:r>
      <w:r w:rsidRPr="00C637F8">
        <w:rPr>
          <w:rFonts w:ascii="Times New Roman" w:hAnsi="Times New Roman" w:cs="Times New Roman"/>
          <w:lang w:val="en-GB" w:eastAsia="ru-RU"/>
        </w:rPr>
        <w:br/>
        <w:t>LLC "RSM RUS" (hereinafter - External auditor).</w:t>
      </w:r>
    </w:p>
    <w:p w:rsidR="00885958" w:rsidRPr="00C637F8" w:rsidRDefault="00A06C31" w:rsidP="00885958">
      <w:pPr>
        <w:spacing w:after="0" w:line="240" w:lineRule="auto"/>
        <w:ind w:firstLine="567"/>
        <w:jc w:val="both"/>
        <w:rPr>
          <w:rFonts w:ascii="Times New Roman" w:hAnsi="Times New Roman" w:cs="Times New Roman"/>
          <w:lang w:val="en-GB" w:eastAsia="ru-RU"/>
        </w:rPr>
      </w:pPr>
      <w:r w:rsidRPr="00C637F8">
        <w:rPr>
          <w:rFonts w:ascii="Times New Roman" w:hAnsi="Times New Roman" w:cs="Times New Roman"/>
          <w:lang w:val="en-GB" w:eastAsia="ru-RU"/>
        </w:rPr>
        <w:t>The legal address of the External auditor: 119285, Rus</w:t>
      </w:r>
      <w:r w:rsidR="00C637F8">
        <w:rPr>
          <w:rFonts w:ascii="Times New Roman" w:hAnsi="Times New Roman" w:cs="Times New Roman"/>
          <w:lang w:val="en-GB" w:eastAsia="ru-RU"/>
        </w:rPr>
        <w:t xml:space="preserve">sia, Moscow, </w:t>
      </w:r>
      <w:r w:rsidR="00C637F8">
        <w:rPr>
          <w:rFonts w:ascii="Times New Roman" w:hAnsi="Times New Roman" w:cs="Times New Roman"/>
          <w:lang w:val="en-GB" w:eastAsia="ru-RU"/>
        </w:rPr>
        <w:br/>
      </w:r>
      <w:proofErr w:type="spellStart"/>
      <w:r w:rsidR="00C637F8">
        <w:rPr>
          <w:rFonts w:ascii="Times New Roman" w:hAnsi="Times New Roman" w:cs="Times New Roman"/>
          <w:lang w:val="en-GB" w:eastAsia="ru-RU"/>
        </w:rPr>
        <w:t>Pudovkina</w:t>
      </w:r>
      <w:proofErr w:type="spellEnd"/>
      <w:r w:rsidR="00C637F8">
        <w:rPr>
          <w:rFonts w:ascii="Times New Roman" w:hAnsi="Times New Roman" w:cs="Times New Roman"/>
          <w:lang w:val="en-GB" w:eastAsia="ru-RU"/>
        </w:rPr>
        <w:t xml:space="preserve"> </w:t>
      </w:r>
      <w:proofErr w:type="spellStart"/>
      <w:r w:rsidR="00C637F8">
        <w:rPr>
          <w:rFonts w:ascii="Times New Roman" w:hAnsi="Times New Roman" w:cs="Times New Roman"/>
          <w:lang w:val="en-GB" w:eastAsia="ru-RU"/>
        </w:rPr>
        <w:t>st.</w:t>
      </w:r>
      <w:proofErr w:type="spellEnd"/>
      <w:r w:rsidR="00C637F8">
        <w:rPr>
          <w:rFonts w:ascii="Times New Roman" w:hAnsi="Times New Roman" w:cs="Times New Roman"/>
          <w:lang w:val="en-GB" w:eastAsia="ru-RU"/>
        </w:rPr>
        <w:t>, 4.</w:t>
      </w:r>
    </w:p>
    <w:p w:rsidR="00885958" w:rsidRPr="00C637F8" w:rsidRDefault="00A06C31" w:rsidP="00885958">
      <w:pPr>
        <w:spacing w:after="0" w:line="240" w:lineRule="auto"/>
        <w:ind w:firstLine="567"/>
        <w:jc w:val="both"/>
        <w:rPr>
          <w:rFonts w:ascii="Times New Roman" w:hAnsi="Times New Roman" w:cs="Times New Roman"/>
          <w:lang w:val="en-GB" w:eastAsia="ru-RU"/>
        </w:rPr>
      </w:pPr>
      <w:r w:rsidRPr="00C637F8">
        <w:rPr>
          <w:rFonts w:ascii="Times New Roman" w:hAnsi="Times New Roman" w:cs="Times New Roman"/>
          <w:lang w:val="en-GB" w:eastAsia="ru-RU"/>
        </w:rPr>
        <w:t>LLC "RSM RUS" is a member of the self-regulatory organisation of auditors Non-profit audit association “</w:t>
      </w:r>
      <w:proofErr w:type="spellStart"/>
      <w:r w:rsidRPr="00C637F8">
        <w:rPr>
          <w:rFonts w:ascii="Times New Roman" w:hAnsi="Times New Roman" w:cs="Times New Roman"/>
          <w:lang w:val="en-GB" w:eastAsia="ru-RU"/>
        </w:rPr>
        <w:t>Sodruzhestvo</w:t>
      </w:r>
      <w:proofErr w:type="spellEnd"/>
      <w:r w:rsidRPr="00C637F8">
        <w:rPr>
          <w:rFonts w:ascii="Times New Roman" w:hAnsi="Times New Roman" w:cs="Times New Roman"/>
          <w:lang w:val="en-GB" w:eastAsia="ru-RU"/>
        </w:rPr>
        <w:t xml:space="preserve">” of Russia, which is included in the unified state register of self-regulatory organisations of auditors on September 25, 2013, register No. 6938 and is located at: 119192, Moscow, </w:t>
      </w:r>
      <w:proofErr w:type="spellStart"/>
      <w:r w:rsidRPr="00C637F8">
        <w:rPr>
          <w:rFonts w:ascii="Times New Roman" w:hAnsi="Times New Roman" w:cs="Times New Roman"/>
          <w:lang w:val="en-GB" w:eastAsia="ru-RU"/>
        </w:rPr>
        <w:t>M</w:t>
      </w:r>
      <w:r w:rsidR="00C637F8">
        <w:rPr>
          <w:rFonts w:ascii="Times New Roman" w:hAnsi="Times New Roman" w:cs="Times New Roman"/>
          <w:lang w:val="en-GB" w:eastAsia="ru-RU"/>
        </w:rPr>
        <w:t>ichurinskii</w:t>
      </w:r>
      <w:proofErr w:type="spellEnd"/>
      <w:r w:rsidR="00C637F8">
        <w:rPr>
          <w:rFonts w:ascii="Times New Roman" w:hAnsi="Times New Roman" w:cs="Times New Roman"/>
          <w:lang w:val="en-GB" w:eastAsia="ru-RU"/>
        </w:rPr>
        <w:t xml:space="preserve"> pr., 21, building 4</w:t>
      </w:r>
      <w:r w:rsidR="00C637F8" w:rsidRPr="00C637F8">
        <w:rPr>
          <w:rFonts w:ascii="Times New Roman" w:hAnsi="Times New Roman" w:cs="Times New Roman"/>
          <w:lang w:val="en-GB" w:eastAsia="ru-RU"/>
        </w:rPr>
        <w:t xml:space="preserve"> </w:t>
      </w:r>
      <w:r w:rsidRPr="00C637F8">
        <w:rPr>
          <w:rFonts w:ascii="Times New Roman" w:hAnsi="Times New Roman" w:cs="Times New Roman"/>
          <w:lang w:val="en-GB" w:eastAsia="ru-RU"/>
        </w:rPr>
        <w:t xml:space="preserve">(membership certificate </w:t>
      </w:r>
      <w:r w:rsidRPr="00C637F8">
        <w:rPr>
          <w:rFonts w:ascii="Times New Roman" w:hAnsi="Times New Roman" w:cs="Times New Roman"/>
          <w:lang w:val="en-GB" w:eastAsia="ru-RU"/>
        </w:rPr>
        <w:br/>
        <w:t>No. 11306030308).</w:t>
      </w:r>
    </w:p>
    <w:p w:rsidR="00885958" w:rsidRPr="00C637F8" w:rsidRDefault="00A06C31" w:rsidP="00885958">
      <w:pPr>
        <w:spacing w:after="0" w:line="240" w:lineRule="auto"/>
        <w:ind w:firstLine="567"/>
        <w:jc w:val="both"/>
        <w:rPr>
          <w:rFonts w:ascii="Times New Roman" w:hAnsi="Times New Roman" w:cs="Times New Roman"/>
          <w:lang w:val="en-GB" w:eastAsia="ru-RU"/>
        </w:rPr>
      </w:pPr>
      <w:r w:rsidRPr="00C637F8">
        <w:rPr>
          <w:rFonts w:ascii="Times New Roman" w:hAnsi="Times New Roman" w:cs="Times New Roman"/>
          <w:lang w:val="en-GB" w:eastAsia="ru-RU"/>
        </w:rPr>
        <w:t xml:space="preserve">Independence and objectivity in accordance with the criteria established by the Federal law No. 307-FZ "On audit" dated December 30, 2008 is confirmed by the letter of the External auditor </w:t>
      </w:r>
      <w:proofErr w:type="gramStart"/>
      <w:r w:rsidRPr="00C637F8">
        <w:rPr>
          <w:rFonts w:ascii="Times New Roman" w:hAnsi="Times New Roman" w:cs="Times New Roman"/>
          <w:lang w:val="en-GB" w:eastAsia="ru-RU"/>
        </w:rPr>
        <w:t>No</w:t>
      </w:r>
      <w:proofErr w:type="gramEnd"/>
      <w:r w:rsidRPr="00C637F8">
        <w:rPr>
          <w:rFonts w:ascii="Times New Roman" w:hAnsi="Times New Roman" w:cs="Times New Roman"/>
          <w:lang w:val="en-GB" w:eastAsia="ru-RU"/>
        </w:rPr>
        <w:t xml:space="preserve">. RSM-2202 dated April 18, 2017. </w:t>
      </w:r>
    </w:p>
    <w:p w:rsidR="00C637F8" w:rsidRPr="00C637F8" w:rsidRDefault="00A06C31" w:rsidP="00885958">
      <w:pPr>
        <w:spacing w:after="0" w:line="240" w:lineRule="auto"/>
        <w:ind w:firstLine="567"/>
        <w:jc w:val="both"/>
        <w:rPr>
          <w:rFonts w:ascii="Times New Roman" w:hAnsi="Times New Roman" w:cs="Times New Roman"/>
          <w:lang w:val="en-GB" w:eastAsia="ru-RU"/>
        </w:rPr>
      </w:pPr>
      <w:r w:rsidRPr="00C637F8">
        <w:rPr>
          <w:rFonts w:ascii="Times New Roman" w:hAnsi="Times New Roman" w:cs="Times New Roman"/>
          <w:lang w:val="en-GB" w:eastAsia="ru-RU"/>
        </w:rPr>
        <w:t>In addition, it should be noted that the independence of the external auditor is confirmed by the fact that LLC "RSM RUS" doesn't have an extended period of rendering of services by external audit for the Company. LLC "RSM RUS" carried out audit of financial (accounting) statements of the C</w:t>
      </w:r>
      <w:r w:rsidR="00C637F8">
        <w:rPr>
          <w:rFonts w:ascii="Times New Roman" w:hAnsi="Times New Roman" w:cs="Times New Roman"/>
          <w:lang w:val="en-GB" w:eastAsia="ru-RU"/>
        </w:rPr>
        <w:t>ompany for 2015 and 2016 years.</w:t>
      </w:r>
    </w:p>
    <w:p w:rsidR="00885958" w:rsidRPr="00C637F8" w:rsidRDefault="00A06C31" w:rsidP="00885958">
      <w:pPr>
        <w:spacing w:after="0" w:line="240" w:lineRule="auto"/>
        <w:ind w:firstLine="567"/>
        <w:jc w:val="both"/>
        <w:rPr>
          <w:rFonts w:ascii="Times New Roman" w:hAnsi="Times New Roman" w:cs="Times New Roman"/>
          <w:lang w:val="en-GB" w:eastAsia="ru-RU"/>
        </w:rPr>
      </w:pPr>
      <w:r w:rsidRPr="00C637F8">
        <w:rPr>
          <w:rFonts w:ascii="Times New Roman" w:hAnsi="Times New Roman" w:cs="Times New Roman"/>
          <w:lang w:val="en-GB" w:eastAsia="ru-RU"/>
        </w:rPr>
        <w:t>OOO "RSM RUS" did not render other services to the Company during the 2015-2016 year period.</w:t>
      </w:r>
    </w:p>
    <w:p w:rsidR="00885958" w:rsidRPr="00C637F8" w:rsidRDefault="00A06C31" w:rsidP="00885958">
      <w:pPr>
        <w:spacing w:after="0" w:line="240" w:lineRule="auto"/>
        <w:ind w:firstLine="567"/>
        <w:jc w:val="both"/>
        <w:rPr>
          <w:rFonts w:ascii="Times New Roman" w:hAnsi="Times New Roman" w:cs="Times New Roman"/>
          <w:lang w:val="en-GB" w:eastAsia="ru-RU"/>
        </w:rPr>
      </w:pPr>
      <w:r w:rsidRPr="00C637F8">
        <w:rPr>
          <w:rFonts w:ascii="Times New Roman" w:hAnsi="Times New Roman" w:cs="Times New Roman"/>
          <w:lang w:val="en-GB" w:eastAsia="ru-RU"/>
        </w:rPr>
        <w:t>The external auditor prepared and submitted the following documents:</w:t>
      </w:r>
    </w:p>
    <w:p w:rsidR="00885958" w:rsidRPr="00C637F8" w:rsidRDefault="00A06C31" w:rsidP="00885958">
      <w:pPr>
        <w:pStyle w:val="a3"/>
        <w:numPr>
          <w:ilvl w:val="0"/>
          <w:numId w:val="3"/>
        </w:numPr>
        <w:tabs>
          <w:tab w:val="left" w:pos="993"/>
        </w:tabs>
        <w:spacing w:after="0" w:line="240" w:lineRule="auto"/>
        <w:ind w:left="0" w:firstLine="709"/>
        <w:jc w:val="both"/>
        <w:rPr>
          <w:rFonts w:ascii="Times New Roman" w:hAnsi="Times New Roman" w:cs="Times New Roman"/>
          <w:lang w:val="en-GB" w:eastAsia="ru-RU"/>
        </w:rPr>
      </w:pPr>
      <w:r w:rsidRPr="00C637F8">
        <w:rPr>
          <w:rFonts w:ascii="Times New Roman" w:hAnsi="Times New Roman" w:cs="Times New Roman"/>
          <w:lang w:val="en-GB" w:eastAsia="ru-RU"/>
        </w:rPr>
        <w:t>Written information (report) to the management of the Company on the results of the interim audit of accounting (financial) statements prepared in accordance with Russian accounting standards for the 9 months ending on September 9, 2016 year (30 sheets).</w:t>
      </w:r>
    </w:p>
    <w:p w:rsidR="00885958" w:rsidRPr="00C637F8" w:rsidRDefault="00A06C31" w:rsidP="00885958">
      <w:pPr>
        <w:pStyle w:val="a3"/>
        <w:numPr>
          <w:ilvl w:val="0"/>
          <w:numId w:val="3"/>
        </w:numPr>
        <w:tabs>
          <w:tab w:val="left" w:pos="993"/>
        </w:tabs>
        <w:spacing w:after="0" w:line="240" w:lineRule="auto"/>
        <w:ind w:left="0" w:firstLine="709"/>
        <w:jc w:val="both"/>
        <w:rPr>
          <w:rFonts w:ascii="Times New Roman" w:hAnsi="Times New Roman" w:cs="Times New Roman"/>
          <w:lang w:val="en-GB" w:eastAsia="ru-RU"/>
        </w:rPr>
      </w:pPr>
      <w:r w:rsidRPr="00C637F8">
        <w:rPr>
          <w:rFonts w:ascii="Times New Roman" w:hAnsi="Times New Roman" w:cs="Times New Roman"/>
          <w:lang w:val="en-GB" w:eastAsia="ru-RU"/>
        </w:rPr>
        <w:t>Written information (report) to the management of the Company by the results of audit of accounting (financial) statements prepared in accordance with Russian accounting standards for the year ending on December 31, 2016 (34 sheets).</w:t>
      </w:r>
    </w:p>
    <w:p w:rsidR="00885958" w:rsidRPr="00C637F8" w:rsidRDefault="00A06C31" w:rsidP="00885958">
      <w:pPr>
        <w:pStyle w:val="a3"/>
        <w:numPr>
          <w:ilvl w:val="0"/>
          <w:numId w:val="3"/>
        </w:numPr>
        <w:tabs>
          <w:tab w:val="left" w:pos="993"/>
        </w:tabs>
        <w:spacing w:after="0" w:line="240" w:lineRule="auto"/>
        <w:ind w:left="0" w:firstLine="709"/>
        <w:jc w:val="both"/>
        <w:rPr>
          <w:rFonts w:ascii="Times New Roman" w:hAnsi="Times New Roman" w:cs="Times New Roman"/>
          <w:lang w:val="en-GB" w:eastAsia="ru-RU"/>
        </w:rPr>
      </w:pPr>
      <w:r w:rsidRPr="00C637F8">
        <w:rPr>
          <w:rFonts w:ascii="Times New Roman" w:hAnsi="Times New Roman" w:cs="Times New Roman"/>
          <w:lang w:val="en-GB" w:eastAsia="ru-RU"/>
        </w:rPr>
        <w:t>Auditor's conclusion on accounting (financial) statements of the Company for the year 2016 (2 sheets).</w:t>
      </w:r>
    </w:p>
    <w:p w:rsidR="00885958" w:rsidRPr="00C637F8" w:rsidRDefault="00A06C31" w:rsidP="00885958">
      <w:pPr>
        <w:spacing w:after="0" w:line="240" w:lineRule="auto"/>
        <w:ind w:firstLine="567"/>
        <w:jc w:val="both"/>
        <w:rPr>
          <w:rFonts w:ascii="Times New Roman" w:hAnsi="Times New Roman" w:cs="Times New Roman"/>
          <w:lang w:val="en-GB" w:eastAsia="ru-RU"/>
        </w:rPr>
      </w:pPr>
      <w:r w:rsidRPr="00C637F8">
        <w:rPr>
          <w:rFonts w:ascii="Times New Roman" w:hAnsi="Times New Roman" w:cs="Times New Roman"/>
          <w:lang w:val="en-GB" w:eastAsia="ru-RU"/>
        </w:rPr>
        <w:t>The Audit committee of the Board of Directors of the Company at its meetings reviewed the aforementioned documents prepared by LLC "RSM RUS", discussed with the External auditor and management of the Company the main problems of the accounting (financial) statements of the Company prepared in accordance with Russian accounting standards (hereinafter - RAS) (minutes No. 77 dated December 23, 2016, minutes No. 83 dated May 10, 2017).</w:t>
      </w:r>
    </w:p>
    <w:p w:rsidR="00885958" w:rsidRPr="00C637F8" w:rsidRDefault="00A06C31" w:rsidP="00885958">
      <w:pPr>
        <w:spacing w:after="0" w:line="240" w:lineRule="auto"/>
        <w:ind w:firstLine="567"/>
        <w:jc w:val="both"/>
        <w:rPr>
          <w:rFonts w:ascii="Times New Roman" w:hAnsi="Times New Roman" w:cs="Times New Roman"/>
          <w:lang w:val="en-GB" w:eastAsia="ru-RU"/>
        </w:rPr>
      </w:pPr>
      <w:r w:rsidRPr="00C637F8">
        <w:rPr>
          <w:rFonts w:ascii="Times New Roman" w:hAnsi="Times New Roman" w:cs="Times New Roman"/>
          <w:lang w:val="en-GB" w:eastAsia="ru-RU"/>
        </w:rPr>
        <w:t xml:space="preserve">The contents of Written information (report) prepared by </w:t>
      </w:r>
      <w:r w:rsidRPr="00C637F8">
        <w:rPr>
          <w:rFonts w:ascii="Times New Roman" w:hAnsi="Times New Roman" w:cs="Times New Roman"/>
          <w:lang w:val="en-GB" w:eastAsia="ru-RU"/>
        </w:rPr>
        <w:br/>
        <w:t>LLC "RSM RUS" meets the requirements of paragraph 10 of the Regulation (Standard) No. 22 "Communication of the information received by the results of audit to the management of the audited entity and representatives of its owner".</w:t>
      </w:r>
    </w:p>
    <w:p w:rsidR="00885958" w:rsidRPr="00C637F8" w:rsidRDefault="00A06C31" w:rsidP="00885958">
      <w:pPr>
        <w:spacing w:after="0" w:line="240" w:lineRule="auto"/>
        <w:ind w:firstLine="567"/>
        <w:jc w:val="both"/>
        <w:rPr>
          <w:rFonts w:ascii="Times New Roman" w:hAnsi="Times New Roman" w:cs="Times New Roman"/>
          <w:lang w:val="en-GB" w:eastAsia="ru-RU"/>
        </w:rPr>
      </w:pPr>
      <w:r w:rsidRPr="00C637F8">
        <w:rPr>
          <w:rFonts w:ascii="Times New Roman" w:hAnsi="Times New Roman" w:cs="Times New Roman"/>
          <w:lang w:val="en-GB" w:eastAsia="ru-RU"/>
        </w:rPr>
        <w:t xml:space="preserve">Procedures carried out by LLC "RSM RUS" in the course of external audit of accounting (financial) statements of the Company for the year 2016 prepared in accordance with RAS comply with the terms of the contract and the requirement of the Federal law </w:t>
      </w:r>
      <w:r w:rsidRPr="00C637F8">
        <w:rPr>
          <w:rFonts w:ascii="Times New Roman" w:hAnsi="Times New Roman" w:cs="Times New Roman"/>
          <w:lang w:val="en-GB" w:eastAsia="ru-RU"/>
        </w:rPr>
        <w:br/>
        <w:t>No. 307-FZ "On audit" dated December 30, 2008.</w:t>
      </w:r>
    </w:p>
    <w:p w:rsidR="00885958" w:rsidRPr="00C637F8" w:rsidRDefault="00A06C31" w:rsidP="00885958">
      <w:pPr>
        <w:spacing w:after="0" w:line="240" w:lineRule="auto"/>
        <w:ind w:firstLine="567"/>
        <w:jc w:val="both"/>
        <w:rPr>
          <w:rFonts w:ascii="Times New Roman" w:hAnsi="Times New Roman" w:cs="Times New Roman"/>
          <w:lang w:val="en-GB" w:eastAsia="ru-RU"/>
        </w:rPr>
      </w:pPr>
      <w:r w:rsidRPr="00C637F8">
        <w:rPr>
          <w:rFonts w:ascii="Times New Roman" w:hAnsi="Times New Roman" w:cs="Times New Roman"/>
          <w:lang w:val="en-GB" w:eastAsia="ru-RU"/>
        </w:rPr>
        <w:lastRenderedPageBreak/>
        <w:t xml:space="preserve">Presented Audit report meets the requirements of the Federal law "On audit" No. 307-FZ dated </w:t>
      </w:r>
      <w:bookmarkStart w:id="0" w:name="_GoBack"/>
      <w:bookmarkEnd w:id="0"/>
      <w:r w:rsidRPr="00C637F8">
        <w:rPr>
          <w:rFonts w:ascii="Times New Roman" w:hAnsi="Times New Roman" w:cs="Times New Roman"/>
          <w:lang w:val="en-GB" w:eastAsia="ru-RU"/>
        </w:rPr>
        <w:t xml:space="preserve">December 30, 2008, Federal regulations (standards) of audit activity approved by the Resolution of the Government of the Russian Federation No. 696 dated September 2, 2002.  </w:t>
      </w:r>
    </w:p>
    <w:p w:rsidR="00885958" w:rsidRPr="00C637F8" w:rsidRDefault="004B493B" w:rsidP="00885958">
      <w:pPr>
        <w:spacing w:after="0" w:line="240" w:lineRule="auto"/>
        <w:ind w:firstLine="567"/>
        <w:jc w:val="both"/>
        <w:rPr>
          <w:rFonts w:ascii="Times New Roman" w:hAnsi="Times New Roman" w:cs="Times New Roman"/>
          <w:lang w:val="en-GB" w:eastAsia="ru-RU"/>
        </w:rPr>
      </w:pPr>
    </w:p>
    <w:p w:rsidR="007344F2" w:rsidRPr="00C637F8" w:rsidRDefault="004B493B" w:rsidP="007A7C60">
      <w:pPr>
        <w:pStyle w:val="a3"/>
        <w:tabs>
          <w:tab w:val="left" w:pos="6946"/>
        </w:tabs>
        <w:autoSpaceDE w:val="0"/>
        <w:autoSpaceDN w:val="0"/>
        <w:adjustRightInd w:val="0"/>
        <w:spacing w:after="0" w:line="240" w:lineRule="auto"/>
        <w:ind w:left="0"/>
        <w:rPr>
          <w:rFonts w:ascii="Times New Roman" w:hAnsi="Times New Roman" w:cs="Times New Roman"/>
          <w:color w:val="000000" w:themeColor="text1"/>
          <w:lang w:val="en-GB"/>
        </w:rPr>
      </w:pPr>
    </w:p>
    <w:p w:rsidR="007E4A59" w:rsidRPr="00C637F8" w:rsidRDefault="004B493B" w:rsidP="007A7C60">
      <w:pPr>
        <w:tabs>
          <w:tab w:val="left" w:pos="7371"/>
        </w:tabs>
        <w:autoSpaceDE w:val="0"/>
        <w:autoSpaceDN w:val="0"/>
        <w:adjustRightInd w:val="0"/>
        <w:spacing w:after="0" w:line="240" w:lineRule="auto"/>
        <w:contextualSpacing/>
        <w:jc w:val="right"/>
        <w:rPr>
          <w:rFonts w:ascii="Times New Roman" w:hAnsi="Times New Roman"/>
          <w:b/>
          <w:lang w:val="en-GB"/>
        </w:rPr>
      </w:pPr>
    </w:p>
    <w:p w:rsidR="00674B3E" w:rsidRPr="00C637F8" w:rsidRDefault="004B493B" w:rsidP="00A96804">
      <w:pPr>
        <w:spacing w:after="0" w:line="240" w:lineRule="auto"/>
        <w:rPr>
          <w:rFonts w:ascii="Times New Roman" w:hAnsi="Times New Roman"/>
          <w:b/>
          <w:lang w:val="en-GB"/>
        </w:rPr>
      </w:pPr>
    </w:p>
    <w:sectPr w:rsidR="00674B3E" w:rsidRPr="00C637F8" w:rsidSect="00AB5272">
      <w:footerReference w:type="default" r:id="rId9"/>
      <w:pgSz w:w="11900" w:h="16840"/>
      <w:pgMar w:top="1418" w:right="748" w:bottom="1134" w:left="1667" w:header="0" w:footer="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3B" w:rsidRDefault="004B493B">
      <w:pPr>
        <w:spacing w:after="0" w:line="240" w:lineRule="auto"/>
      </w:pPr>
      <w:r>
        <w:separator/>
      </w:r>
    </w:p>
  </w:endnote>
  <w:endnote w:type="continuationSeparator" w:id="0">
    <w:p w:rsidR="004B493B" w:rsidRDefault="004B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C8" w:rsidRDefault="004B493B">
    <w:pPr>
      <w:pStyle w:val="aa"/>
      <w:jc w:val="right"/>
    </w:pPr>
  </w:p>
  <w:p w:rsidR="00F51DC8" w:rsidRDefault="004B49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3B" w:rsidRDefault="004B493B">
      <w:pPr>
        <w:spacing w:after="0" w:line="240" w:lineRule="auto"/>
      </w:pPr>
      <w:r>
        <w:separator/>
      </w:r>
    </w:p>
  </w:footnote>
  <w:footnote w:type="continuationSeparator" w:id="0">
    <w:p w:rsidR="004B493B" w:rsidRDefault="004B4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1E3B"/>
    <w:multiLevelType w:val="hybridMultilevel"/>
    <w:tmpl w:val="96BE7B66"/>
    <w:lvl w:ilvl="0" w:tplc="5B80DB46">
      <w:start w:val="1"/>
      <w:numFmt w:val="bullet"/>
      <w:lvlText w:val="­"/>
      <w:lvlJc w:val="left"/>
      <w:pPr>
        <w:ind w:left="1429" w:hanging="360"/>
      </w:pPr>
      <w:rPr>
        <w:rFonts w:ascii="Courier New" w:hAnsi="Courier New" w:hint="default"/>
      </w:rPr>
    </w:lvl>
    <w:lvl w:ilvl="1" w:tplc="9278A3C6">
      <w:start w:val="1"/>
      <w:numFmt w:val="bullet"/>
      <w:lvlText w:val="o"/>
      <w:lvlJc w:val="left"/>
      <w:pPr>
        <w:ind w:left="2149" w:hanging="360"/>
      </w:pPr>
      <w:rPr>
        <w:rFonts w:ascii="Courier New" w:hAnsi="Courier New" w:cs="Courier New" w:hint="default"/>
      </w:rPr>
    </w:lvl>
    <w:lvl w:ilvl="2" w:tplc="66BE15BC" w:tentative="1">
      <w:start w:val="1"/>
      <w:numFmt w:val="bullet"/>
      <w:lvlText w:val=""/>
      <w:lvlJc w:val="left"/>
      <w:pPr>
        <w:ind w:left="2869" w:hanging="360"/>
      </w:pPr>
      <w:rPr>
        <w:rFonts w:ascii="Wingdings" w:hAnsi="Wingdings" w:hint="default"/>
      </w:rPr>
    </w:lvl>
    <w:lvl w:ilvl="3" w:tplc="3E664246" w:tentative="1">
      <w:start w:val="1"/>
      <w:numFmt w:val="bullet"/>
      <w:lvlText w:val=""/>
      <w:lvlJc w:val="left"/>
      <w:pPr>
        <w:ind w:left="3589" w:hanging="360"/>
      </w:pPr>
      <w:rPr>
        <w:rFonts w:ascii="Symbol" w:hAnsi="Symbol" w:hint="default"/>
      </w:rPr>
    </w:lvl>
    <w:lvl w:ilvl="4" w:tplc="F24A8BBA" w:tentative="1">
      <w:start w:val="1"/>
      <w:numFmt w:val="bullet"/>
      <w:lvlText w:val="o"/>
      <w:lvlJc w:val="left"/>
      <w:pPr>
        <w:ind w:left="4309" w:hanging="360"/>
      </w:pPr>
      <w:rPr>
        <w:rFonts w:ascii="Courier New" w:hAnsi="Courier New" w:cs="Courier New" w:hint="default"/>
      </w:rPr>
    </w:lvl>
    <w:lvl w:ilvl="5" w:tplc="FBFA5BE2" w:tentative="1">
      <w:start w:val="1"/>
      <w:numFmt w:val="bullet"/>
      <w:lvlText w:val=""/>
      <w:lvlJc w:val="left"/>
      <w:pPr>
        <w:ind w:left="5029" w:hanging="360"/>
      </w:pPr>
      <w:rPr>
        <w:rFonts w:ascii="Wingdings" w:hAnsi="Wingdings" w:hint="default"/>
      </w:rPr>
    </w:lvl>
    <w:lvl w:ilvl="6" w:tplc="54EEA150" w:tentative="1">
      <w:start w:val="1"/>
      <w:numFmt w:val="bullet"/>
      <w:lvlText w:val=""/>
      <w:lvlJc w:val="left"/>
      <w:pPr>
        <w:ind w:left="5749" w:hanging="360"/>
      </w:pPr>
      <w:rPr>
        <w:rFonts w:ascii="Symbol" w:hAnsi="Symbol" w:hint="default"/>
      </w:rPr>
    </w:lvl>
    <w:lvl w:ilvl="7" w:tplc="EC76F0E2" w:tentative="1">
      <w:start w:val="1"/>
      <w:numFmt w:val="bullet"/>
      <w:lvlText w:val="o"/>
      <w:lvlJc w:val="left"/>
      <w:pPr>
        <w:ind w:left="6469" w:hanging="360"/>
      </w:pPr>
      <w:rPr>
        <w:rFonts w:ascii="Courier New" w:hAnsi="Courier New" w:cs="Courier New" w:hint="default"/>
      </w:rPr>
    </w:lvl>
    <w:lvl w:ilvl="8" w:tplc="D0D62D9E" w:tentative="1">
      <w:start w:val="1"/>
      <w:numFmt w:val="bullet"/>
      <w:lvlText w:val=""/>
      <w:lvlJc w:val="left"/>
      <w:pPr>
        <w:ind w:left="7189" w:hanging="360"/>
      </w:pPr>
      <w:rPr>
        <w:rFonts w:ascii="Wingdings" w:hAnsi="Wingdings" w:hint="default"/>
      </w:rPr>
    </w:lvl>
  </w:abstractNum>
  <w:abstractNum w:abstractNumId="1">
    <w:nsid w:val="21F856EA"/>
    <w:multiLevelType w:val="hybridMultilevel"/>
    <w:tmpl w:val="AD9A941C"/>
    <w:lvl w:ilvl="0" w:tplc="13CA6D24">
      <w:start w:val="1"/>
      <w:numFmt w:val="decimal"/>
      <w:lvlText w:val="%1."/>
      <w:lvlJc w:val="left"/>
      <w:pPr>
        <w:ind w:left="720" w:hanging="360"/>
      </w:pPr>
      <w:rPr>
        <w:rFonts w:hint="default"/>
        <w:sz w:val="28"/>
      </w:rPr>
    </w:lvl>
    <w:lvl w:ilvl="1" w:tplc="6B8098CE" w:tentative="1">
      <w:start w:val="1"/>
      <w:numFmt w:val="lowerLetter"/>
      <w:lvlText w:val="%2."/>
      <w:lvlJc w:val="left"/>
      <w:pPr>
        <w:ind w:left="1440" w:hanging="360"/>
      </w:pPr>
    </w:lvl>
    <w:lvl w:ilvl="2" w:tplc="C3B69EDC" w:tentative="1">
      <w:start w:val="1"/>
      <w:numFmt w:val="lowerRoman"/>
      <w:lvlText w:val="%3."/>
      <w:lvlJc w:val="right"/>
      <w:pPr>
        <w:ind w:left="2160" w:hanging="180"/>
      </w:pPr>
    </w:lvl>
    <w:lvl w:ilvl="3" w:tplc="DF289E1E" w:tentative="1">
      <w:start w:val="1"/>
      <w:numFmt w:val="decimal"/>
      <w:lvlText w:val="%4."/>
      <w:lvlJc w:val="left"/>
      <w:pPr>
        <w:ind w:left="2880" w:hanging="360"/>
      </w:pPr>
    </w:lvl>
    <w:lvl w:ilvl="4" w:tplc="90CAFA08" w:tentative="1">
      <w:start w:val="1"/>
      <w:numFmt w:val="lowerLetter"/>
      <w:lvlText w:val="%5."/>
      <w:lvlJc w:val="left"/>
      <w:pPr>
        <w:ind w:left="3600" w:hanging="360"/>
      </w:pPr>
    </w:lvl>
    <w:lvl w:ilvl="5" w:tplc="ACE08C10" w:tentative="1">
      <w:start w:val="1"/>
      <w:numFmt w:val="lowerRoman"/>
      <w:lvlText w:val="%6."/>
      <w:lvlJc w:val="right"/>
      <w:pPr>
        <w:ind w:left="4320" w:hanging="180"/>
      </w:pPr>
    </w:lvl>
    <w:lvl w:ilvl="6" w:tplc="CC2EA97A" w:tentative="1">
      <w:start w:val="1"/>
      <w:numFmt w:val="decimal"/>
      <w:lvlText w:val="%7."/>
      <w:lvlJc w:val="left"/>
      <w:pPr>
        <w:ind w:left="5040" w:hanging="360"/>
      </w:pPr>
    </w:lvl>
    <w:lvl w:ilvl="7" w:tplc="35BAA960" w:tentative="1">
      <w:start w:val="1"/>
      <w:numFmt w:val="lowerLetter"/>
      <w:lvlText w:val="%8."/>
      <w:lvlJc w:val="left"/>
      <w:pPr>
        <w:ind w:left="5760" w:hanging="360"/>
      </w:pPr>
    </w:lvl>
    <w:lvl w:ilvl="8" w:tplc="38CC3F24" w:tentative="1">
      <w:start w:val="1"/>
      <w:numFmt w:val="lowerRoman"/>
      <w:lvlText w:val="%9."/>
      <w:lvlJc w:val="right"/>
      <w:pPr>
        <w:ind w:left="6480" w:hanging="180"/>
      </w:pPr>
    </w:lvl>
  </w:abstractNum>
  <w:abstractNum w:abstractNumId="2">
    <w:nsid w:val="2DEA1F3F"/>
    <w:multiLevelType w:val="hybridMultilevel"/>
    <w:tmpl w:val="DDBAECE2"/>
    <w:lvl w:ilvl="0" w:tplc="41FE38A6">
      <w:start w:val="1"/>
      <w:numFmt w:val="bullet"/>
      <w:lvlText w:val="­"/>
      <w:lvlJc w:val="left"/>
      <w:pPr>
        <w:ind w:left="720" w:hanging="360"/>
      </w:pPr>
      <w:rPr>
        <w:rFonts w:ascii="Courier New" w:hAnsi="Courier New" w:hint="default"/>
      </w:rPr>
    </w:lvl>
    <w:lvl w:ilvl="1" w:tplc="AFB2F4BE" w:tentative="1">
      <w:start w:val="1"/>
      <w:numFmt w:val="bullet"/>
      <w:lvlText w:val="o"/>
      <w:lvlJc w:val="left"/>
      <w:pPr>
        <w:ind w:left="1440" w:hanging="360"/>
      </w:pPr>
      <w:rPr>
        <w:rFonts w:ascii="Courier New" w:hAnsi="Courier New" w:cs="Courier New" w:hint="default"/>
      </w:rPr>
    </w:lvl>
    <w:lvl w:ilvl="2" w:tplc="9EF6B738" w:tentative="1">
      <w:start w:val="1"/>
      <w:numFmt w:val="bullet"/>
      <w:lvlText w:val=""/>
      <w:lvlJc w:val="left"/>
      <w:pPr>
        <w:ind w:left="2160" w:hanging="360"/>
      </w:pPr>
      <w:rPr>
        <w:rFonts w:ascii="Wingdings" w:hAnsi="Wingdings" w:hint="default"/>
      </w:rPr>
    </w:lvl>
    <w:lvl w:ilvl="3" w:tplc="6AD0044E" w:tentative="1">
      <w:start w:val="1"/>
      <w:numFmt w:val="bullet"/>
      <w:lvlText w:val=""/>
      <w:lvlJc w:val="left"/>
      <w:pPr>
        <w:ind w:left="2880" w:hanging="360"/>
      </w:pPr>
      <w:rPr>
        <w:rFonts w:ascii="Symbol" w:hAnsi="Symbol" w:hint="default"/>
      </w:rPr>
    </w:lvl>
    <w:lvl w:ilvl="4" w:tplc="84D697F2" w:tentative="1">
      <w:start w:val="1"/>
      <w:numFmt w:val="bullet"/>
      <w:lvlText w:val="o"/>
      <w:lvlJc w:val="left"/>
      <w:pPr>
        <w:ind w:left="3600" w:hanging="360"/>
      </w:pPr>
      <w:rPr>
        <w:rFonts w:ascii="Courier New" w:hAnsi="Courier New" w:cs="Courier New" w:hint="default"/>
      </w:rPr>
    </w:lvl>
    <w:lvl w:ilvl="5" w:tplc="9D147D7C" w:tentative="1">
      <w:start w:val="1"/>
      <w:numFmt w:val="bullet"/>
      <w:lvlText w:val=""/>
      <w:lvlJc w:val="left"/>
      <w:pPr>
        <w:ind w:left="4320" w:hanging="360"/>
      </w:pPr>
      <w:rPr>
        <w:rFonts w:ascii="Wingdings" w:hAnsi="Wingdings" w:hint="default"/>
      </w:rPr>
    </w:lvl>
    <w:lvl w:ilvl="6" w:tplc="9CA4DB04" w:tentative="1">
      <w:start w:val="1"/>
      <w:numFmt w:val="bullet"/>
      <w:lvlText w:val=""/>
      <w:lvlJc w:val="left"/>
      <w:pPr>
        <w:ind w:left="5040" w:hanging="360"/>
      </w:pPr>
      <w:rPr>
        <w:rFonts w:ascii="Symbol" w:hAnsi="Symbol" w:hint="default"/>
      </w:rPr>
    </w:lvl>
    <w:lvl w:ilvl="7" w:tplc="DCD09B52" w:tentative="1">
      <w:start w:val="1"/>
      <w:numFmt w:val="bullet"/>
      <w:lvlText w:val="o"/>
      <w:lvlJc w:val="left"/>
      <w:pPr>
        <w:ind w:left="5760" w:hanging="360"/>
      </w:pPr>
      <w:rPr>
        <w:rFonts w:ascii="Courier New" w:hAnsi="Courier New" w:cs="Courier New" w:hint="default"/>
      </w:rPr>
    </w:lvl>
    <w:lvl w:ilvl="8" w:tplc="3312A692" w:tentative="1">
      <w:start w:val="1"/>
      <w:numFmt w:val="bullet"/>
      <w:lvlText w:val=""/>
      <w:lvlJc w:val="left"/>
      <w:pPr>
        <w:ind w:left="6480" w:hanging="360"/>
      </w:pPr>
      <w:rPr>
        <w:rFonts w:ascii="Wingdings" w:hAnsi="Wingdings" w:hint="default"/>
      </w:rPr>
    </w:lvl>
  </w:abstractNum>
  <w:abstractNum w:abstractNumId="3">
    <w:nsid w:val="3A17327C"/>
    <w:multiLevelType w:val="hybridMultilevel"/>
    <w:tmpl w:val="D7464668"/>
    <w:lvl w:ilvl="0" w:tplc="338498F8">
      <w:start w:val="1"/>
      <w:numFmt w:val="bullet"/>
      <w:lvlText w:val="­"/>
      <w:lvlJc w:val="left"/>
      <w:pPr>
        <w:ind w:left="1429" w:hanging="360"/>
      </w:pPr>
      <w:rPr>
        <w:rFonts w:ascii="Courier New" w:hAnsi="Courier New" w:hint="default"/>
      </w:rPr>
    </w:lvl>
    <w:lvl w:ilvl="1" w:tplc="E982D0CE" w:tentative="1">
      <w:start w:val="1"/>
      <w:numFmt w:val="bullet"/>
      <w:lvlText w:val="o"/>
      <w:lvlJc w:val="left"/>
      <w:pPr>
        <w:ind w:left="2149" w:hanging="360"/>
      </w:pPr>
      <w:rPr>
        <w:rFonts w:ascii="Courier New" w:hAnsi="Courier New" w:cs="Courier New" w:hint="default"/>
      </w:rPr>
    </w:lvl>
    <w:lvl w:ilvl="2" w:tplc="00E0DA02" w:tentative="1">
      <w:start w:val="1"/>
      <w:numFmt w:val="bullet"/>
      <w:lvlText w:val=""/>
      <w:lvlJc w:val="left"/>
      <w:pPr>
        <w:ind w:left="2869" w:hanging="360"/>
      </w:pPr>
      <w:rPr>
        <w:rFonts w:ascii="Wingdings" w:hAnsi="Wingdings" w:hint="default"/>
      </w:rPr>
    </w:lvl>
    <w:lvl w:ilvl="3" w:tplc="35F2CFE8" w:tentative="1">
      <w:start w:val="1"/>
      <w:numFmt w:val="bullet"/>
      <w:lvlText w:val=""/>
      <w:lvlJc w:val="left"/>
      <w:pPr>
        <w:ind w:left="3589" w:hanging="360"/>
      </w:pPr>
      <w:rPr>
        <w:rFonts w:ascii="Symbol" w:hAnsi="Symbol" w:hint="default"/>
      </w:rPr>
    </w:lvl>
    <w:lvl w:ilvl="4" w:tplc="99D4D23A" w:tentative="1">
      <w:start w:val="1"/>
      <w:numFmt w:val="bullet"/>
      <w:lvlText w:val="o"/>
      <w:lvlJc w:val="left"/>
      <w:pPr>
        <w:ind w:left="4309" w:hanging="360"/>
      </w:pPr>
      <w:rPr>
        <w:rFonts w:ascii="Courier New" w:hAnsi="Courier New" w:cs="Courier New" w:hint="default"/>
      </w:rPr>
    </w:lvl>
    <w:lvl w:ilvl="5" w:tplc="8DF8DE76" w:tentative="1">
      <w:start w:val="1"/>
      <w:numFmt w:val="bullet"/>
      <w:lvlText w:val=""/>
      <w:lvlJc w:val="left"/>
      <w:pPr>
        <w:ind w:left="5029" w:hanging="360"/>
      </w:pPr>
      <w:rPr>
        <w:rFonts w:ascii="Wingdings" w:hAnsi="Wingdings" w:hint="default"/>
      </w:rPr>
    </w:lvl>
    <w:lvl w:ilvl="6" w:tplc="DC125074" w:tentative="1">
      <w:start w:val="1"/>
      <w:numFmt w:val="bullet"/>
      <w:lvlText w:val=""/>
      <w:lvlJc w:val="left"/>
      <w:pPr>
        <w:ind w:left="5749" w:hanging="360"/>
      </w:pPr>
      <w:rPr>
        <w:rFonts w:ascii="Symbol" w:hAnsi="Symbol" w:hint="default"/>
      </w:rPr>
    </w:lvl>
    <w:lvl w:ilvl="7" w:tplc="C69AA018" w:tentative="1">
      <w:start w:val="1"/>
      <w:numFmt w:val="bullet"/>
      <w:lvlText w:val="o"/>
      <w:lvlJc w:val="left"/>
      <w:pPr>
        <w:ind w:left="6469" w:hanging="360"/>
      </w:pPr>
      <w:rPr>
        <w:rFonts w:ascii="Courier New" w:hAnsi="Courier New" w:cs="Courier New" w:hint="default"/>
      </w:rPr>
    </w:lvl>
    <w:lvl w:ilvl="8" w:tplc="661009CA" w:tentative="1">
      <w:start w:val="1"/>
      <w:numFmt w:val="bullet"/>
      <w:lvlText w:val=""/>
      <w:lvlJc w:val="left"/>
      <w:pPr>
        <w:ind w:left="7189" w:hanging="360"/>
      </w:pPr>
      <w:rPr>
        <w:rFonts w:ascii="Wingdings" w:hAnsi="Wingdings" w:hint="default"/>
      </w:rPr>
    </w:lvl>
  </w:abstractNum>
  <w:abstractNum w:abstractNumId="4">
    <w:nsid w:val="50C441A0"/>
    <w:multiLevelType w:val="hybridMultilevel"/>
    <w:tmpl w:val="C9B4B8C4"/>
    <w:lvl w:ilvl="0" w:tplc="B8CE6ED2">
      <w:start w:val="1"/>
      <w:numFmt w:val="bullet"/>
      <w:lvlText w:val=""/>
      <w:lvlJc w:val="left"/>
      <w:pPr>
        <w:ind w:left="1287" w:hanging="360"/>
      </w:pPr>
      <w:rPr>
        <w:rFonts w:ascii="Symbol" w:hAnsi="Symbol" w:hint="default"/>
        <w:color w:val="auto"/>
        <w:sz w:val="28"/>
      </w:rPr>
    </w:lvl>
    <w:lvl w:ilvl="1" w:tplc="CBA2A048" w:tentative="1">
      <w:start w:val="1"/>
      <w:numFmt w:val="bullet"/>
      <w:lvlText w:val="o"/>
      <w:lvlJc w:val="left"/>
      <w:pPr>
        <w:ind w:left="2007" w:hanging="360"/>
      </w:pPr>
      <w:rPr>
        <w:rFonts w:ascii="Courier New" w:hAnsi="Courier New" w:cs="Courier New" w:hint="default"/>
      </w:rPr>
    </w:lvl>
    <w:lvl w:ilvl="2" w:tplc="97A87374" w:tentative="1">
      <w:start w:val="1"/>
      <w:numFmt w:val="bullet"/>
      <w:lvlText w:val=""/>
      <w:lvlJc w:val="left"/>
      <w:pPr>
        <w:ind w:left="2727" w:hanging="360"/>
      </w:pPr>
      <w:rPr>
        <w:rFonts w:ascii="Wingdings" w:hAnsi="Wingdings" w:hint="default"/>
      </w:rPr>
    </w:lvl>
    <w:lvl w:ilvl="3" w:tplc="9140DF98" w:tentative="1">
      <w:start w:val="1"/>
      <w:numFmt w:val="bullet"/>
      <w:lvlText w:val=""/>
      <w:lvlJc w:val="left"/>
      <w:pPr>
        <w:ind w:left="3447" w:hanging="360"/>
      </w:pPr>
      <w:rPr>
        <w:rFonts w:ascii="Symbol" w:hAnsi="Symbol" w:hint="default"/>
      </w:rPr>
    </w:lvl>
    <w:lvl w:ilvl="4" w:tplc="7C289924" w:tentative="1">
      <w:start w:val="1"/>
      <w:numFmt w:val="bullet"/>
      <w:lvlText w:val="o"/>
      <w:lvlJc w:val="left"/>
      <w:pPr>
        <w:ind w:left="4167" w:hanging="360"/>
      </w:pPr>
      <w:rPr>
        <w:rFonts w:ascii="Courier New" w:hAnsi="Courier New" w:cs="Courier New" w:hint="default"/>
      </w:rPr>
    </w:lvl>
    <w:lvl w:ilvl="5" w:tplc="7C8EDD98" w:tentative="1">
      <w:start w:val="1"/>
      <w:numFmt w:val="bullet"/>
      <w:lvlText w:val=""/>
      <w:lvlJc w:val="left"/>
      <w:pPr>
        <w:ind w:left="4887" w:hanging="360"/>
      </w:pPr>
      <w:rPr>
        <w:rFonts w:ascii="Wingdings" w:hAnsi="Wingdings" w:hint="default"/>
      </w:rPr>
    </w:lvl>
    <w:lvl w:ilvl="6" w:tplc="94924786" w:tentative="1">
      <w:start w:val="1"/>
      <w:numFmt w:val="bullet"/>
      <w:lvlText w:val=""/>
      <w:lvlJc w:val="left"/>
      <w:pPr>
        <w:ind w:left="5607" w:hanging="360"/>
      </w:pPr>
      <w:rPr>
        <w:rFonts w:ascii="Symbol" w:hAnsi="Symbol" w:hint="default"/>
      </w:rPr>
    </w:lvl>
    <w:lvl w:ilvl="7" w:tplc="6102F490" w:tentative="1">
      <w:start w:val="1"/>
      <w:numFmt w:val="bullet"/>
      <w:lvlText w:val="o"/>
      <w:lvlJc w:val="left"/>
      <w:pPr>
        <w:ind w:left="6327" w:hanging="360"/>
      </w:pPr>
      <w:rPr>
        <w:rFonts w:ascii="Courier New" w:hAnsi="Courier New" w:cs="Courier New" w:hint="default"/>
      </w:rPr>
    </w:lvl>
    <w:lvl w:ilvl="8" w:tplc="037265BA" w:tentative="1">
      <w:start w:val="1"/>
      <w:numFmt w:val="bullet"/>
      <w:lvlText w:val=""/>
      <w:lvlJc w:val="left"/>
      <w:pPr>
        <w:ind w:left="7047" w:hanging="360"/>
      </w:pPr>
      <w:rPr>
        <w:rFonts w:ascii="Wingdings" w:hAnsi="Wingdings" w:hint="default"/>
      </w:rPr>
    </w:lvl>
  </w:abstractNum>
  <w:abstractNum w:abstractNumId="5">
    <w:nsid w:val="58A0469A"/>
    <w:multiLevelType w:val="multilevel"/>
    <w:tmpl w:val="95124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116CF7"/>
    <w:multiLevelType w:val="hybridMultilevel"/>
    <w:tmpl w:val="6212C854"/>
    <w:lvl w:ilvl="0" w:tplc="61009E80">
      <w:start w:val="1"/>
      <w:numFmt w:val="bullet"/>
      <w:lvlText w:val="­"/>
      <w:lvlJc w:val="left"/>
      <w:pPr>
        <w:ind w:left="1429" w:hanging="360"/>
      </w:pPr>
      <w:rPr>
        <w:rFonts w:ascii="Courier New" w:hAnsi="Courier New" w:hint="default"/>
      </w:rPr>
    </w:lvl>
    <w:lvl w:ilvl="1" w:tplc="41747B10" w:tentative="1">
      <w:start w:val="1"/>
      <w:numFmt w:val="bullet"/>
      <w:lvlText w:val="o"/>
      <w:lvlJc w:val="left"/>
      <w:pPr>
        <w:ind w:left="2149" w:hanging="360"/>
      </w:pPr>
      <w:rPr>
        <w:rFonts w:ascii="Courier New" w:hAnsi="Courier New" w:cs="Courier New" w:hint="default"/>
      </w:rPr>
    </w:lvl>
    <w:lvl w:ilvl="2" w:tplc="BC188BB6" w:tentative="1">
      <w:start w:val="1"/>
      <w:numFmt w:val="bullet"/>
      <w:lvlText w:val=""/>
      <w:lvlJc w:val="left"/>
      <w:pPr>
        <w:ind w:left="2869" w:hanging="360"/>
      </w:pPr>
      <w:rPr>
        <w:rFonts w:ascii="Wingdings" w:hAnsi="Wingdings" w:hint="default"/>
      </w:rPr>
    </w:lvl>
    <w:lvl w:ilvl="3" w:tplc="612EA944" w:tentative="1">
      <w:start w:val="1"/>
      <w:numFmt w:val="bullet"/>
      <w:lvlText w:val=""/>
      <w:lvlJc w:val="left"/>
      <w:pPr>
        <w:ind w:left="3589" w:hanging="360"/>
      </w:pPr>
      <w:rPr>
        <w:rFonts w:ascii="Symbol" w:hAnsi="Symbol" w:hint="default"/>
      </w:rPr>
    </w:lvl>
    <w:lvl w:ilvl="4" w:tplc="30BCE4D2" w:tentative="1">
      <w:start w:val="1"/>
      <w:numFmt w:val="bullet"/>
      <w:lvlText w:val="o"/>
      <w:lvlJc w:val="left"/>
      <w:pPr>
        <w:ind w:left="4309" w:hanging="360"/>
      </w:pPr>
      <w:rPr>
        <w:rFonts w:ascii="Courier New" w:hAnsi="Courier New" w:cs="Courier New" w:hint="default"/>
      </w:rPr>
    </w:lvl>
    <w:lvl w:ilvl="5" w:tplc="E7426A7A" w:tentative="1">
      <w:start w:val="1"/>
      <w:numFmt w:val="bullet"/>
      <w:lvlText w:val=""/>
      <w:lvlJc w:val="left"/>
      <w:pPr>
        <w:ind w:left="5029" w:hanging="360"/>
      </w:pPr>
      <w:rPr>
        <w:rFonts w:ascii="Wingdings" w:hAnsi="Wingdings" w:hint="default"/>
      </w:rPr>
    </w:lvl>
    <w:lvl w:ilvl="6" w:tplc="4DA4F70E" w:tentative="1">
      <w:start w:val="1"/>
      <w:numFmt w:val="bullet"/>
      <w:lvlText w:val=""/>
      <w:lvlJc w:val="left"/>
      <w:pPr>
        <w:ind w:left="5749" w:hanging="360"/>
      </w:pPr>
      <w:rPr>
        <w:rFonts w:ascii="Symbol" w:hAnsi="Symbol" w:hint="default"/>
      </w:rPr>
    </w:lvl>
    <w:lvl w:ilvl="7" w:tplc="8C5C3A6A" w:tentative="1">
      <w:start w:val="1"/>
      <w:numFmt w:val="bullet"/>
      <w:lvlText w:val="o"/>
      <w:lvlJc w:val="left"/>
      <w:pPr>
        <w:ind w:left="6469" w:hanging="360"/>
      </w:pPr>
      <w:rPr>
        <w:rFonts w:ascii="Courier New" w:hAnsi="Courier New" w:cs="Courier New" w:hint="default"/>
      </w:rPr>
    </w:lvl>
    <w:lvl w:ilvl="8" w:tplc="5FE41B8E"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F8"/>
    <w:rsid w:val="004B493B"/>
    <w:rsid w:val="00A06C31"/>
    <w:rsid w:val="00C637F8"/>
    <w:rsid w:val="00D1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92"/>
    <w:pPr>
      <w:spacing w:after="160" w:line="256" w:lineRule="auto"/>
    </w:pPr>
  </w:style>
  <w:style w:type="paragraph" w:styleId="1">
    <w:name w:val="heading 1"/>
    <w:basedOn w:val="a"/>
    <w:next w:val="a"/>
    <w:link w:val="10"/>
    <w:qFormat/>
    <w:rsid w:val="00891F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1,List Paragraph_0,Абзац списка1,Абзац списка2,Маркер,Ненумерованный список,Нумерованый список,ПАРАГРАФ"/>
    <w:basedOn w:val="a"/>
    <w:link w:val="a4"/>
    <w:uiPriority w:val="34"/>
    <w:qFormat/>
    <w:rsid w:val="008328FB"/>
    <w:pPr>
      <w:ind w:left="720"/>
      <w:contextualSpacing/>
    </w:pPr>
  </w:style>
  <w:style w:type="table" w:styleId="a5">
    <w:name w:val="Table Grid"/>
    <w:basedOn w:val="a1"/>
    <w:uiPriority w:val="59"/>
    <w:rsid w:val="00546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77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7A90"/>
    <w:rPr>
      <w:rFonts w:ascii="Tahoma" w:hAnsi="Tahoma" w:cs="Tahoma"/>
      <w:sz w:val="16"/>
      <w:szCs w:val="16"/>
    </w:rPr>
  </w:style>
  <w:style w:type="character" w:customStyle="1" w:styleId="10">
    <w:name w:val="Заголовок 1 Знак"/>
    <w:basedOn w:val="a0"/>
    <w:link w:val="1"/>
    <w:rsid w:val="00891FE1"/>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unhideWhenUsed/>
    <w:rsid w:val="00484B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4B0A"/>
  </w:style>
  <w:style w:type="paragraph" w:styleId="aa">
    <w:name w:val="footer"/>
    <w:basedOn w:val="a"/>
    <w:link w:val="ab"/>
    <w:uiPriority w:val="99"/>
    <w:unhideWhenUsed/>
    <w:rsid w:val="00484B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4B0A"/>
  </w:style>
  <w:style w:type="paragraph" w:styleId="ac">
    <w:name w:val="Body Text Indent"/>
    <w:basedOn w:val="a"/>
    <w:link w:val="ad"/>
    <w:uiPriority w:val="99"/>
    <w:semiHidden/>
    <w:unhideWhenUsed/>
    <w:rsid w:val="00DC6669"/>
    <w:pPr>
      <w:spacing w:after="120" w:line="240" w:lineRule="auto"/>
      <w:ind w:left="283"/>
    </w:pPr>
    <w:rPr>
      <w:rFonts w:ascii="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DC6669"/>
    <w:rPr>
      <w:rFonts w:ascii="Times New Roman" w:hAnsi="Times New Roman" w:cs="Times New Roman"/>
      <w:sz w:val="24"/>
      <w:szCs w:val="24"/>
      <w:lang w:eastAsia="ru-RU"/>
    </w:rPr>
  </w:style>
  <w:style w:type="paragraph" w:styleId="2">
    <w:name w:val="Body Text 2"/>
    <w:basedOn w:val="a"/>
    <w:link w:val="20"/>
    <w:uiPriority w:val="99"/>
    <w:unhideWhenUsed/>
    <w:rsid w:val="00DC6669"/>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rsid w:val="00DC6669"/>
    <w:rPr>
      <w:rFonts w:ascii="Times New Roman" w:hAnsi="Times New Roman" w:cs="Times New Roman"/>
      <w:sz w:val="24"/>
      <w:szCs w:val="24"/>
      <w:lang w:eastAsia="ru-RU"/>
    </w:rPr>
  </w:style>
  <w:style w:type="character" w:customStyle="1" w:styleId="a4">
    <w:name w:val="Абзац списка Знак"/>
    <w:aliases w:val="AC List 01 Знак,List Paragraph1 Знак,List Paragraph_0 Знак,Абзац списка1 Знак,Абзац списка2 Знак,Маркер Знак,Ненумерованный список Знак,Нумерованый список Знак,ПАРАГРАФ Знак"/>
    <w:link w:val="a3"/>
    <w:uiPriority w:val="34"/>
    <w:locked/>
    <w:rsid w:val="00F24755"/>
  </w:style>
  <w:style w:type="paragraph" w:styleId="ae">
    <w:name w:val="footnote text"/>
    <w:basedOn w:val="a"/>
    <w:link w:val="af"/>
    <w:uiPriority w:val="99"/>
    <w:unhideWhenUsed/>
    <w:rsid w:val="00946CBB"/>
    <w:pPr>
      <w:spacing w:after="0" w:line="240" w:lineRule="auto"/>
    </w:pPr>
    <w:rPr>
      <w:rFonts w:ascii="Calibri" w:eastAsia="Calibri" w:hAnsi="Calibri" w:cs="Times New Roman"/>
      <w:sz w:val="20"/>
      <w:szCs w:val="20"/>
    </w:rPr>
  </w:style>
  <w:style w:type="character" w:customStyle="1" w:styleId="af">
    <w:name w:val="Текст сноски Знак"/>
    <w:basedOn w:val="a0"/>
    <w:link w:val="ae"/>
    <w:uiPriority w:val="99"/>
    <w:rsid w:val="00946CBB"/>
    <w:rPr>
      <w:rFonts w:ascii="Calibri" w:eastAsia="Calibri" w:hAnsi="Calibri" w:cs="Times New Roman"/>
      <w:sz w:val="20"/>
      <w:szCs w:val="20"/>
    </w:rPr>
  </w:style>
  <w:style w:type="character" w:styleId="af0">
    <w:name w:val="footnote reference"/>
    <w:basedOn w:val="a0"/>
    <w:uiPriority w:val="99"/>
    <w:unhideWhenUsed/>
    <w:rsid w:val="00946CBB"/>
    <w:rPr>
      <w:vertAlign w:val="superscript"/>
    </w:rPr>
  </w:style>
  <w:style w:type="paragraph" w:styleId="af1">
    <w:name w:val="No Spacing"/>
    <w:uiPriority w:val="1"/>
    <w:qFormat/>
    <w:rsid w:val="002853CC"/>
    <w:pPr>
      <w:spacing w:after="0" w:line="240" w:lineRule="auto"/>
    </w:pPr>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214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5130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5"/>
    <w:uiPriority w:val="59"/>
    <w:rsid w:val="008D3F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D94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F90650"/>
    <w:rPr>
      <w:rFonts w:ascii="Times New Roman" w:eastAsia="Times New Roman" w:hAnsi="Times New Roman" w:cs="Times New Roman"/>
      <w:b/>
      <w:bCs/>
      <w:sz w:val="23"/>
      <w:szCs w:val="23"/>
      <w:shd w:val="clear" w:color="auto" w:fill="FFFFFF"/>
    </w:rPr>
  </w:style>
  <w:style w:type="character" w:customStyle="1" w:styleId="22">
    <w:name w:val="Основной текст (2)_"/>
    <w:basedOn w:val="a0"/>
    <w:rsid w:val="00F9065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F9065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F90650"/>
    <w:pPr>
      <w:widowControl w:val="0"/>
      <w:shd w:val="clear" w:color="auto" w:fill="FFFFFF"/>
      <w:spacing w:before="240" w:after="240" w:line="0" w:lineRule="atLeast"/>
      <w:jc w:val="both"/>
    </w:pPr>
    <w:rPr>
      <w:rFonts w:ascii="Times New Roman" w:eastAsia="Times New Roman" w:hAnsi="Times New Roman" w:cs="Times New Roman"/>
      <w:b/>
      <w:bCs/>
      <w:sz w:val="23"/>
      <w:szCs w:val="23"/>
    </w:rPr>
  </w:style>
  <w:style w:type="character" w:customStyle="1" w:styleId="24">
    <w:name w:val="Заголовок №2_"/>
    <w:basedOn w:val="a0"/>
    <w:link w:val="25"/>
    <w:rsid w:val="001A1AA3"/>
    <w:rPr>
      <w:rFonts w:ascii="Times New Roman" w:eastAsia="Times New Roman" w:hAnsi="Times New Roman" w:cs="Times New Roman"/>
      <w:b/>
      <w:bCs/>
      <w:shd w:val="clear" w:color="auto" w:fill="FFFFFF"/>
    </w:rPr>
  </w:style>
  <w:style w:type="paragraph" w:customStyle="1" w:styleId="25">
    <w:name w:val="Заголовок №2"/>
    <w:basedOn w:val="a"/>
    <w:link w:val="24"/>
    <w:rsid w:val="001A1AA3"/>
    <w:pPr>
      <w:widowControl w:val="0"/>
      <w:shd w:val="clear" w:color="auto" w:fill="FFFFFF"/>
      <w:spacing w:after="180" w:line="0" w:lineRule="atLeast"/>
      <w:jc w:val="both"/>
      <w:outlineLvl w:val="1"/>
    </w:pPr>
    <w:rPr>
      <w:rFonts w:ascii="Times New Roman" w:eastAsia="Times New Roman" w:hAnsi="Times New Roman" w:cs="Times New Roman"/>
      <w:b/>
      <w:bCs/>
    </w:rPr>
  </w:style>
  <w:style w:type="table" w:customStyle="1" w:styleId="31">
    <w:name w:val="Сетка таблицы3"/>
    <w:basedOn w:val="a1"/>
    <w:next w:val="a5"/>
    <w:uiPriority w:val="39"/>
    <w:rsid w:val="00A17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545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 + Полужирный"/>
    <w:basedOn w:val="22"/>
    <w:rsid w:val="005B306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_"/>
    <w:basedOn w:val="a0"/>
    <w:link w:val="13"/>
    <w:rsid w:val="005B3062"/>
    <w:rPr>
      <w:rFonts w:ascii="Times New Roman" w:eastAsia="Times New Roman" w:hAnsi="Times New Roman" w:cs="Times New Roman"/>
      <w:b/>
      <w:bCs/>
      <w:shd w:val="clear" w:color="auto" w:fill="FFFFFF"/>
    </w:rPr>
  </w:style>
  <w:style w:type="paragraph" w:customStyle="1" w:styleId="13">
    <w:name w:val="Заголовок №1"/>
    <w:basedOn w:val="a"/>
    <w:link w:val="12"/>
    <w:rsid w:val="005B3062"/>
    <w:pPr>
      <w:widowControl w:val="0"/>
      <w:shd w:val="clear" w:color="auto" w:fill="FFFFFF"/>
      <w:spacing w:after="180" w:line="0" w:lineRule="atLeast"/>
      <w:ind w:firstLine="740"/>
      <w:jc w:val="both"/>
      <w:outlineLvl w:val="0"/>
    </w:pPr>
    <w:rPr>
      <w:rFonts w:ascii="Times New Roman" w:eastAsia="Times New Roman" w:hAnsi="Times New Roman" w:cs="Times New Roman"/>
      <w:b/>
      <w:bCs/>
    </w:rPr>
  </w:style>
  <w:style w:type="character" w:customStyle="1" w:styleId="6">
    <w:name w:val="Основной текст (6)_"/>
    <w:basedOn w:val="a0"/>
    <w:link w:val="60"/>
    <w:rsid w:val="007D078C"/>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7D078C"/>
    <w:pPr>
      <w:widowControl w:val="0"/>
      <w:shd w:val="clear" w:color="auto" w:fill="FFFFFF"/>
      <w:spacing w:before="900" w:after="0" w:line="393" w:lineRule="exact"/>
      <w:jc w:val="center"/>
    </w:pPr>
    <w:rPr>
      <w:rFonts w:ascii="Times New Roman" w:eastAsia="Times New Roman" w:hAnsi="Times New Roman" w:cs="Times New Roman"/>
      <w:b/>
      <w:bCs/>
    </w:rPr>
  </w:style>
  <w:style w:type="paragraph" w:customStyle="1" w:styleId="210">
    <w:name w:val="Основной текст (2)1"/>
    <w:basedOn w:val="a"/>
    <w:rsid w:val="00BD6445"/>
    <w:pPr>
      <w:widowControl w:val="0"/>
      <w:shd w:val="clear" w:color="auto" w:fill="FFFFFF"/>
      <w:spacing w:before="180" w:after="180" w:line="269" w:lineRule="exact"/>
      <w:ind w:hanging="400"/>
      <w:jc w:val="both"/>
    </w:pPr>
    <w:rPr>
      <w:rFonts w:ascii="Times New Roman" w:eastAsia="Times New Roman" w:hAnsi="Times New Roman" w:cs="Times New Roman"/>
      <w:color w:val="000000"/>
      <w:sz w:val="24"/>
      <w:szCs w:val="24"/>
      <w:lang w:eastAsia="ru-RU" w:bidi="ru-RU"/>
    </w:rPr>
  </w:style>
  <w:style w:type="character" w:customStyle="1" w:styleId="5">
    <w:name w:val="Основной текст (5)_"/>
    <w:basedOn w:val="a0"/>
    <w:link w:val="50"/>
    <w:rsid w:val="004C00B8"/>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4C00B8"/>
    <w:pPr>
      <w:widowControl w:val="0"/>
      <w:shd w:val="clear" w:color="auto" w:fill="FFFFFF"/>
      <w:spacing w:before="960" w:after="0" w:line="392" w:lineRule="exact"/>
      <w:ind w:hanging="1660"/>
      <w:jc w:val="center"/>
    </w:pPr>
    <w:rPr>
      <w:rFonts w:ascii="Times New Roman" w:eastAsia="Times New Roman" w:hAnsi="Times New Roman" w:cs="Times New Roman"/>
      <w:b/>
      <w:bCs/>
    </w:rPr>
  </w:style>
  <w:style w:type="character" w:customStyle="1" w:styleId="8">
    <w:name w:val="Основной текст (8)_"/>
    <w:basedOn w:val="a0"/>
    <w:link w:val="80"/>
    <w:rsid w:val="00E54D59"/>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E54D59"/>
    <w:pPr>
      <w:widowControl w:val="0"/>
      <w:shd w:val="clear" w:color="auto" w:fill="FFFFFF"/>
      <w:spacing w:before="180" w:after="960" w:line="0" w:lineRule="atLeast"/>
      <w:ind w:hanging="360"/>
      <w:jc w:val="center"/>
    </w:pPr>
    <w:rPr>
      <w:rFonts w:ascii="Times New Roman" w:eastAsia="Times New Roman" w:hAnsi="Times New Roman" w:cs="Times New Roman"/>
      <w:b/>
      <w:bCs/>
    </w:rPr>
  </w:style>
  <w:style w:type="character" w:customStyle="1" w:styleId="51">
    <w:name w:val="Заголовок №5_"/>
    <w:basedOn w:val="a0"/>
    <w:link w:val="52"/>
    <w:rsid w:val="00E54D59"/>
    <w:rPr>
      <w:rFonts w:ascii="Times New Roman" w:eastAsia="Times New Roman" w:hAnsi="Times New Roman" w:cs="Times New Roman"/>
      <w:b/>
      <w:bCs/>
      <w:shd w:val="clear" w:color="auto" w:fill="FFFFFF"/>
    </w:rPr>
  </w:style>
  <w:style w:type="paragraph" w:customStyle="1" w:styleId="52">
    <w:name w:val="Заголовок №5"/>
    <w:basedOn w:val="a"/>
    <w:link w:val="51"/>
    <w:rsid w:val="00E54D59"/>
    <w:pPr>
      <w:widowControl w:val="0"/>
      <w:shd w:val="clear" w:color="auto" w:fill="FFFFFF"/>
      <w:spacing w:before="300" w:after="240" w:line="0" w:lineRule="atLeast"/>
      <w:ind w:hanging="340"/>
      <w:outlineLvl w:val="4"/>
    </w:pPr>
    <w:rPr>
      <w:rFonts w:ascii="Times New Roman" w:eastAsia="Times New Roman" w:hAnsi="Times New Roman" w:cs="Times New Roman"/>
      <w:b/>
      <w:bCs/>
    </w:rPr>
  </w:style>
  <w:style w:type="character" w:customStyle="1" w:styleId="130">
    <w:name w:val="Основной текст (13)_"/>
    <w:basedOn w:val="a0"/>
    <w:link w:val="131"/>
    <w:rsid w:val="00E54D59"/>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E54D59"/>
    <w:pPr>
      <w:widowControl w:val="0"/>
      <w:shd w:val="clear" w:color="auto" w:fill="FFFFFF"/>
      <w:spacing w:before="120" w:after="120" w:line="0" w:lineRule="atLeast"/>
      <w:jc w:val="both"/>
    </w:pPr>
    <w:rPr>
      <w:rFonts w:ascii="Times New Roman" w:eastAsia="Times New Roman" w:hAnsi="Times New Roman" w:cs="Times New Roman"/>
      <w:i/>
      <w:iCs/>
    </w:rPr>
  </w:style>
  <w:style w:type="paragraph" w:styleId="af3">
    <w:name w:val="Body Text"/>
    <w:basedOn w:val="a"/>
    <w:link w:val="af4"/>
    <w:uiPriority w:val="99"/>
    <w:semiHidden/>
    <w:unhideWhenUsed/>
    <w:rsid w:val="005A49D2"/>
    <w:pPr>
      <w:spacing w:after="120"/>
    </w:pPr>
  </w:style>
  <w:style w:type="character" w:customStyle="1" w:styleId="af4">
    <w:name w:val="Основной текст Знак"/>
    <w:basedOn w:val="a0"/>
    <w:link w:val="af3"/>
    <w:uiPriority w:val="99"/>
    <w:semiHidden/>
    <w:rsid w:val="005A49D2"/>
  </w:style>
  <w:style w:type="character" w:customStyle="1" w:styleId="FontStyle18">
    <w:name w:val="Font Style18"/>
    <w:basedOn w:val="a0"/>
    <w:rsid w:val="00555FD0"/>
    <w:rPr>
      <w:rFonts w:ascii="Times New Roman" w:hAnsi="Times New Roman" w:cs="Times New Roman"/>
      <w:sz w:val="26"/>
      <w:szCs w:val="26"/>
    </w:rPr>
  </w:style>
  <w:style w:type="character" w:customStyle="1" w:styleId="110">
    <w:name w:val="Основной текст (11)_"/>
    <w:basedOn w:val="a0"/>
    <w:link w:val="111"/>
    <w:rsid w:val="00977D37"/>
    <w:rPr>
      <w:rFonts w:ascii="Times New Roman" w:eastAsia="Times New Roman" w:hAnsi="Times New Roman" w:cs="Times New Roman"/>
      <w:i/>
      <w:iCs/>
      <w:shd w:val="clear" w:color="auto" w:fill="FFFFFF"/>
    </w:rPr>
  </w:style>
  <w:style w:type="paragraph" w:customStyle="1" w:styleId="111">
    <w:name w:val="Основной текст (11)"/>
    <w:basedOn w:val="a"/>
    <w:link w:val="110"/>
    <w:rsid w:val="00977D37"/>
    <w:pPr>
      <w:widowControl w:val="0"/>
      <w:shd w:val="clear" w:color="auto" w:fill="FFFFFF"/>
      <w:spacing w:before="60" w:after="0" w:line="0" w:lineRule="atLeast"/>
    </w:pPr>
    <w:rPr>
      <w:rFonts w:ascii="Times New Roman" w:eastAsia="Times New Roman" w:hAnsi="Times New Roman" w:cs="Times New Roman"/>
      <w:i/>
      <w:iCs/>
    </w:rPr>
  </w:style>
  <w:style w:type="character" w:customStyle="1" w:styleId="16">
    <w:name w:val="Основной текст (16)_"/>
    <w:basedOn w:val="a0"/>
    <w:link w:val="160"/>
    <w:rsid w:val="007D4CCD"/>
    <w:rPr>
      <w:rFonts w:ascii="Times New Roman" w:eastAsia="Times New Roman" w:hAnsi="Times New Roman" w:cs="Times New Roman"/>
      <w:i/>
      <w:iCs/>
      <w:shd w:val="clear" w:color="auto" w:fill="FFFFFF"/>
    </w:rPr>
  </w:style>
  <w:style w:type="paragraph" w:customStyle="1" w:styleId="160">
    <w:name w:val="Основной текст (16)"/>
    <w:basedOn w:val="a"/>
    <w:link w:val="16"/>
    <w:rsid w:val="007D4CCD"/>
    <w:pPr>
      <w:widowControl w:val="0"/>
      <w:shd w:val="clear" w:color="auto" w:fill="FFFFFF"/>
      <w:spacing w:before="180" w:after="180" w:line="0" w:lineRule="atLeast"/>
      <w:jc w:val="both"/>
    </w:pPr>
    <w:rPr>
      <w:rFonts w:ascii="Times New Roman" w:eastAsia="Times New Roman" w:hAnsi="Times New Roman" w:cs="Times New Roman"/>
      <w:i/>
      <w:iCs/>
    </w:rPr>
  </w:style>
  <w:style w:type="character" w:customStyle="1" w:styleId="7">
    <w:name w:val="Основной текст (7)_"/>
    <w:basedOn w:val="a0"/>
    <w:link w:val="70"/>
    <w:rsid w:val="00944455"/>
    <w:rPr>
      <w:rFonts w:ascii="Arial Narrow" w:eastAsia="Arial Narrow" w:hAnsi="Arial Narrow" w:cs="Arial Narrow"/>
      <w:b/>
      <w:bCs/>
      <w:sz w:val="21"/>
      <w:szCs w:val="21"/>
      <w:shd w:val="clear" w:color="auto" w:fill="FFFFFF"/>
    </w:rPr>
  </w:style>
  <w:style w:type="paragraph" w:customStyle="1" w:styleId="70">
    <w:name w:val="Основной текст (7)"/>
    <w:basedOn w:val="a"/>
    <w:link w:val="7"/>
    <w:rsid w:val="00944455"/>
    <w:pPr>
      <w:widowControl w:val="0"/>
      <w:shd w:val="clear" w:color="auto" w:fill="FFFFFF"/>
      <w:spacing w:after="660" w:line="0" w:lineRule="atLeast"/>
      <w:jc w:val="both"/>
    </w:pPr>
    <w:rPr>
      <w:rFonts w:ascii="Arial Narrow" w:eastAsia="Arial Narrow" w:hAnsi="Arial Narrow" w:cs="Arial Narrow"/>
      <w:b/>
      <w:bCs/>
      <w:sz w:val="21"/>
      <w:szCs w:val="21"/>
    </w:rPr>
  </w:style>
  <w:style w:type="character" w:customStyle="1" w:styleId="af5">
    <w:name w:val="Колонтитул_"/>
    <w:basedOn w:val="a0"/>
    <w:link w:val="af6"/>
    <w:rsid w:val="00944455"/>
    <w:rPr>
      <w:rFonts w:ascii="Times New Roman" w:eastAsia="Times New Roman" w:hAnsi="Times New Roman" w:cs="Times New Roman"/>
      <w:sz w:val="18"/>
      <w:szCs w:val="18"/>
      <w:shd w:val="clear" w:color="auto" w:fill="FFFFFF"/>
    </w:rPr>
  </w:style>
  <w:style w:type="character" w:customStyle="1" w:styleId="81">
    <w:name w:val="Основной текст (8) + Полужирный"/>
    <w:basedOn w:val="8"/>
    <w:rsid w:val="00944455"/>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rial13pt">
    <w:name w:val="Колонтитул + Arial;13 pt"/>
    <w:basedOn w:val="af5"/>
    <w:rsid w:val="00944455"/>
    <w:rPr>
      <w:rFonts w:ascii="Arial" w:eastAsia="Arial" w:hAnsi="Arial" w:cs="Arial"/>
      <w:color w:val="000000"/>
      <w:spacing w:val="0"/>
      <w:w w:val="100"/>
      <w:position w:val="0"/>
      <w:sz w:val="26"/>
      <w:szCs w:val="26"/>
      <w:shd w:val="clear" w:color="auto" w:fill="FFFFFF"/>
      <w:lang w:val="ru-RU" w:eastAsia="ru-RU" w:bidi="ru-RU"/>
    </w:rPr>
  </w:style>
  <w:style w:type="paragraph" w:customStyle="1" w:styleId="af6">
    <w:name w:val="Колонтитул"/>
    <w:basedOn w:val="a"/>
    <w:link w:val="af5"/>
    <w:rsid w:val="00944455"/>
    <w:pPr>
      <w:widowControl w:val="0"/>
      <w:shd w:val="clear" w:color="auto" w:fill="FFFFFF"/>
      <w:spacing w:after="0" w:line="198" w:lineRule="exact"/>
    </w:pPr>
    <w:rPr>
      <w:rFonts w:ascii="Times New Roman" w:eastAsia="Times New Roman" w:hAnsi="Times New Roman" w:cs="Times New Roman"/>
      <w:sz w:val="18"/>
      <w:szCs w:val="18"/>
    </w:rPr>
  </w:style>
  <w:style w:type="character" w:customStyle="1" w:styleId="2105pt">
    <w:name w:val="Основной текст (2) + 10;5 pt"/>
    <w:basedOn w:val="22"/>
    <w:rsid w:val="008846B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
    <w:name w:val="Основной текст (14)_"/>
    <w:basedOn w:val="a0"/>
    <w:link w:val="140"/>
    <w:rsid w:val="007234F9"/>
    <w:rPr>
      <w:rFonts w:ascii="Times New Roman" w:eastAsia="Times New Roman" w:hAnsi="Times New Roman" w:cs="Times New Roman"/>
      <w:i/>
      <w:iCs/>
      <w:shd w:val="clear" w:color="auto" w:fill="FFFFFF"/>
    </w:rPr>
  </w:style>
  <w:style w:type="paragraph" w:customStyle="1" w:styleId="140">
    <w:name w:val="Основной текст (14)"/>
    <w:basedOn w:val="a"/>
    <w:link w:val="14"/>
    <w:rsid w:val="007234F9"/>
    <w:pPr>
      <w:widowControl w:val="0"/>
      <w:shd w:val="clear" w:color="auto" w:fill="FFFFFF"/>
      <w:spacing w:before="360" w:after="0" w:line="828" w:lineRule="exact"/>
      <w:ind w:hanging="600"/>
    </w:pPr>
    <w:rPr>
      <w:rFonts w:ascii="Times New Roman" w:eastAsia="Times New Roman" w:hAnsi="Times New Roman" w:cs="Times New Roman"/>
      <w:i/>
      <w:iCs/>
    </w:rPr>
  </w:style>
  <w:style w:type="character" w:customStyle="1" w:styleId="40">
    <w:name w:val="Основной текст (4)_"/>
    <w:basedOn w:val="a0"/>
    <w:link w:val="41"/>
    <w:rsid w:val="00C02DDF"/>
    <w:rPr>
      <w:rFonts w:ascii="Times New Roman" w:eastAsia="Times New Roman" w:hAnsi="Times New Roman" w:cs="Times New Roman"/>
      <w:i/>
      <w:iCs/>
      <w:sz w:val="26"/>
      <w:szCs w:val="26"/>
      <w:shd w:val="clear" w:color="auto" w:fill="FFFFFF"/>
    </w:rPr>
  </w:style>
  <w:style w:type="paragraph" w:customStyle="1" w:styleId="41">
    <w:name w:val="Основной текст (4)"/>
    <w:basedOn w:val="a"/>
    <w:link w:val="40"/>
    <w:rsid w:val="00C02DDF"/>
    <w:pPr>
      <w:widowControl w:val="0"/>
      <w:shd w:val="clear" w:color="auto" w:fill="FFFFFF"/>
      <w:spacing w:after="0" w:line="295" w:lineRule="exact"/>
      <w:jc w:val="both"/>
    </w:pPr>
    <w:rPr>
      <w:rFonts w:ascii="Times New Roman" w:eastAsia="Times New Roman" w:hAnsi="Times New Roman" w:cs="Times New Roman"/>
      <w:i/>
      <w:iCs/>
      <w:sz w:val="26"/>
      <w:szCs w:val="26"/>
    </w:rPr>
  </w:style>
  <w:style w:type="character" w:customStyle="1" w:styleId="100">
    <w:name w:val="Основной текст (10) + Не курсив"/>
    <w:basedOn w:val="a0"/>
    <w:rsid w:val="00F8464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1">
    <w:name w:val="Основной текст (10)_"/>
    <w:basedOn w:val="a0"/>
    <w:link w:val="102"/>
    <w:rsid w:val="00F8464C"/>
    <w:rPr>
      <w:rFonts w:ascii="Times New Roman" w:eastAsia="Times New Roman" w:hAnsi="Times New Roman" w:cs="Times New Roman"/>
      <w:i/>
      <w:iCs/>
      <w:shd w:val="clear" w:color="auto" w:fill="FFFFFF"/>
    </w:rPr>
  </w:style>
  <w:style w:type="paragraph" w:customStyle="1" w:styleId="102">
    <w:name w:val="Основной текст (10)"/>
    <w:basedOn w:val="a"/>
    <w:link w:val="101"/>
    <w:rsid w:val="00F8464C"/>
    <w:pPr>
      <w:widowControl w:val="0"/>
      <w:shd w:val="clear" w:color="auto" w:fill="FFFFFF"/>
      <w:spacing w:before="60" w:after="180" w:line="0" w:lineRule="atLeast"/>
      <w:jc w:val="both"/>
    </w:pPr>
    <w:rPr>
      <w:rFonts w:ascii="Times New Roman" w:eastAsia="Times New Roman" w:hAnsi="Times New Roman" w:cs="Times New Roman"/>
      <w:i/>
      <w:iCs/>
    </w:rPr>
  </w:style>
  <w:style w:type="character" w:customStyle="1" w:styleId="32">
    <w:name w:val="Заголовок №3_"/>
    <w:basedOn w:val="a0"/>
    <w:link w:val="33"/>
    <w:rsid w:val="00331AE0"/>
    <w:rPr>
      <w:rFonts w:ascii="Times New Roman" w:eastAsia="Times New Roman" w:hAnsi="Times New Roman" w:cs="Times New Roman"/>
      <w:b/>
      <w:bCs/>
      <w:shd w:val="clear" w:color="auto" w:fill="FFFFFF"/>
    </w:rPr>
  </w:style>
  <w:style w:type="paragraph" w:customStyle="1" w:styleId="33">
    <w:name w:val="Заголовок №3"/>
    <w:basedOn w:val="a"/>
    <w:link w:val="32"/>
    <w:rsid w:val="00331AE0"/>
    <w:pPr>
      <w:widowControl w:val="0"/>
      <w:shd w:val="clear" w:color="auto" w:fill="FFFFFF"/>
      <w:spacing w:before="180" w:after="1380" w:line="0" w:lineRule="atLeast"/>
      <w:ind w:hanging="760"/>
      <w:jc w:val="center"/>
      <w:outlineLvl w:val="2"/>
    </w:pPr>
    <w:rPr>
      <w:rFonts w:ascii="Times New Roman" w:eastAsia="Times New Roman" w:hAnsi="Times New Roman" w:cs="Times New Roman"/>
      <w:b/>
      <w:bCs/>
    </w:rPr>
  </w:style>
  <w:style w:type="character" w:customStyle="1" w:styleId="120">
    <w:name w:val="Основной текст (12)_"/>
    <w:basedOn w:val="a0"/>
    <w:link w:val="121"/>
    <w:rsid w:val="00046E9C"/>
    <w:rPr>
      <w:rFonts w:ascii="Times New Roman" w:eastAsia="Times New Roman" w:hAnsi="Times New Roman" w:cs="Times New Roman"/>
      <w:i/>
      <w:iCs/>
      <w:shd w:val="clear" w:color="auto" w:fill="FFFFFF"/>
    </w:rPr>
  </w:style>
  <w:style w:type="paragraph" w:customStyle="1" w:styleId="121">
    <w:name w:val="Основной текст (12)"/>
    <w:basedOn w:val="a"/>
    <w:link w:val="120"/>
    <w:rsid w:val="00046E9C"/>
    <w:pPr>
      <w:widowControl w:val="0"/>
      <w:shd w:val="clear" w:color="auto" w:fill="FFFFFF"/>
      <w:spacing w:before="60" w:after="180" w:line="0" w:lineRule="atLeast"/>
      <w:jc w:val="both"/>
    </w:pPr>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92"/>
    <w:pPr>
      <w:spacing w:after="160" w:line="256" w:lineRule="auto"/>
    </w:pPr>
  </w:style>
  <w:style w:type="paragraph" w:styleId="1">
    <w:name w:val="heading 1"/>
    <w:basedOn w:val="a"/>
    <w:next w:val="a"/>
    <w:link w:val="10"/>
    <w:qFormat/>
    <w:rsid w:val="00891F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1,List Paragraph_0,Абзац списка1,Абзац списка2,Маркер,Ненумерованный список,Нумерованый список,ПАРАГРАФ"/>
    <w:basedOn w:val="a"/>
    <w:link w:val="a4"/>
    <w:uiPriority w:val="34"/>
    <w:qFormat/>
    <w:rsid w:val="008328FB"/>
    <w:pPr>
      <w:ind w:left="720"/>
      <w:contextualSpacing/>
    </w:pPr>
  </w:style>
  <w:style w:type="table" w:styleId="a5">
    <w:name w:val="Table Grid"/>
    <w:basedOn w:val="a1"/>
    <w:uiPriority w:val="59"/>
    <w:rsid w:val="00546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77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7A90"/>
    <w:rPr>
      <w:rFonts w:ascii="Tahoma" w:hAnsi="Tahoma" w:cs="Tahoma"/>
      <w:sz w:val="16"/>
      <w:szCs w:val="16"/>
    </w:rPr>
  </w:style>
  <w:style w:type="character" w:customStyle="1" w:styleId="10">
    <w:name w:val="Заголовок 1 Знак"/>
    <w:basedOn w:val="a0"/>
    <w:link w:val="1"/>
    <w:rsid w:val="00891FE1"/>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unhideWhenUsed/>
    <w:rsid w:val="00484B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4B0A"/>
  </w:style>
  <w:style w:type="paragraph" w:styleId="aa">
    <w:name w:val="footer"/>
    <w:basedOn w:val="a"/>
    <w:link w:val="ab"/>
    <w:uiPriority w:val="99"/>
    <w:unhideWhenUsed/>
    <w:rsid w:val="00484B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4B0A"/>
  </w:style>
  <w:style w:type="paragraph" w:styleId="ac">
    <w:name w:val="Body Text Indent"/>
    <w:basedOn w:val="a"/>
    <w:link w:val="ad"/>
    <w:uiPriority w:val="99"/>
    <w:semiHidden/>
    <w:unhideWhenUsed/>
    <w:rsid w:val="00DC6669"/>
    <w:pPr>
      <w:spacing w:after="120" w:line="240" w:lineRule="auto"/>
      <w:ind w:left="283"/>
    </w:pPr>
    <w:rPr>
      <w:rFonts w:ascii="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DC6669"/>
    <w:rPr>
      <w:rFonts w:ascii="Times New Roman" w:hAnsi="Times New Roman" w:cs="Times New Roman"/>
      <w:sz w:val="24"/>
      <w:szCs w:val="24"/>
      <w:lang w:eastAsia="ru-RU"/>
    </w:rPr>
  </w:style>
  <w:style w:type="paragraph" w:styleId="2">
    <w:name w:val="Body Text 2"/>
    <w:basedOn w:val="a"/>
    <w:link w:val="20"/>
    <w:uiPriority w:val="99"/>
    <w:unhideWhenUsed/>
    <w:rsid w:val="00DC6669"/>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rsid w:val="00DC6669"/>
    <w:rPr>
      <w:rFonts w:ascii="Times New Roman" w:hAnsi="Times New Roman" w:cs="Times New Roman"/>
      <w:sz w:val="24"/>
      <w:szCs w:val="24"/>
      <w:lang w:eastAsia="ru-RU"/>
    </w:rPr>
  </w:style>
  <w:style w:type="character" w:customStyle="1" w:styleId="a4">
    <w:name w:val="Абзац списка Знак"/>
    <w:aliases w:val="AC List 01 Знак,List Paragraph1 Знак,List Paragraph_0 Знак,Абзац списка1 Знак,Абзац списка2 Знак,Маркер Знак,Ненумерованный список Знак,Нумерованый список Знак,ПАРАГРАФ Знак"/>
    <w:link w:val="a3"/>
    <w:uiPriority w:val="34"/>
    <w:locked/>
    <w:rsid w:val="00F24755"/>
  </w:style>
  <w:style w:type="paragraph" w:styleId="ae">
    <w:name w:val="footnote text"/>
    <w:basedOn w:val="a"/>
    <w:link w:val="af"/>
    <w:uiPriority w:val="99"/>
    <w:unhideWhenUsed/>
    <w:rsid w:val="00946CBB"/>
    <w:pPr>
      <w:spacing w:after="0" w:line="240" w:lineRule="auto"/>
    </w:pPr>
    <w:rPr>
      <w:rFonts w:ascii="Calibri" w:eastAsia="Calibri" w:hAnsi="Calibri" w:cs="Times New Roman"/>
      <w:sz w:val="20"/>
      <w:szCs w:val="20"/>
    </w:rPr>
  </w:style>
  <w:style w:type="character" w:customStyle="1" w:styleId="af">
    <w:name w:val="Текст сноски Знак"/>
    <w:basedOn w:val="a0"/>
    <w:link w:val="ae"/>
    <w:uiPriority w:val="99"/>
    <w:rsid w:val="00946CBB"/>
    <w:rPr>
      <w:rFonts w:ascii="Calibri" w:eastAsia="Calibri" w:hAnsi="Calibri" w:cs="Times New Roman"/>
      <w:sz w:val="20"/>
      <w:szCs w:val="20"/>
    </w:rPr>
  </w:style>
  <w:style w:type="character" w:styleId="af0">
    <w:name w:val="footnote reference"/>
    <w:basedOn w:val="a0"/>
    <w:uiPriority w:val="99"/>
    <w:unhideWhenUsed/>
    <w:rsid w:val="00946CBB"/>
    <w:rPr>
      <w:vertAlign w:val="superscript"/>
    </w:rPr>
  </w:style>
  <w:style w:type="paragraph" w:styleId="af1">
    <w:name w:val="No Spacing"/>
    <w:uiPriority w:val="1"/>
    <w:qFormat/>
    <w:rsid w:val="002853CC"/>
    <w:pPr>
      <w:spacing w:after="0" w:line="240" w:lineRule="auto"/>
    </w:pPr>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214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5130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5"/>
    <w:uiPriority w:val="59"/>
    <w:rsid w:val="008D3F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D94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F90650"/>
    <w:rPr>
      <w:rFonts w:ascii="Times New Roman" w:eastAsia="Times New Roman" w:hAnsi="Times New Roman" w:cs="Times New Roman"/>
      <w:b/>
      <w:bCs/>
      <w:sz w:val="23"/>
      <w:szCs w:val="23"/>
      <w:shd w:val="clear" w:color="auto" w:fill="FFFFFF"/>
    </w:rPr>
  </w:style>
  <w:style w:type="character" w:customStyle="1" w:styleId="22">
    <w:name w:val="Основной текст (2)_"/>
    <w:basedOn w:val="a0"/>
    <w:rsid w:val="00F9065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F9065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F90650"/>
    <w:pPr>
      <w:widowControl w:val="0"/>
      <w:shd w:val="clear" w:color="auto" w:fill="FFFFFF"/>
      <w:spacing w:before="240" w:after="240" w:line="0" w:lineRule="atLeast"/>
      <w:jc w:val="both"/>
    </w:pPr>
    <w:rPr>
      <w:rFonts w:ascii="Times New Roman" w:eastAsia="Times New Roman" w:hAnsi="Times New Roman" w:cs="Times New Roman"/>
      <w:b/>
      <w:bCs/>
      <w:sz w:val="23"/>
      <w:szCs w:val="23"/>
    </w:rPr>
  </w:style>
  <w:style w:type="character" w:customStyle="1" w:styleId="24">
    <w:name w:val="Заголовок №2_"/>
    <w:basedOn w:val="a0"/>
    <w:link w:val="25"/>
    <w:rsid w:val="001A1AA3"/>
    <w:rPr>
      <w:rFonts w:ascii="Times New Roman" w:eastAsia="Times New Roman" w:hAnsi="Times New Roman" w:cs="Times New Roman"/>
      <w:b/>
      <w:bCs/>
      <w:shd w:val="clear" w:color="auto" w:fill="FFFFFF"/>
    </w:rPr>
  </w:style>
  <w:style w:type="paragraph" w:customStyle="1" w:styleId="25">
    <w:name w:val="Заголовок №2"/>
    <w:basedOn w:val="a"/>
    <w:link w:val="24"/>
    <w:rsid w:val="001A1AA3"/>
    <w:pPr>
      <w:widowControl w:val="0"/>
      <w:shd w:val="clear" w:color="auto" w:fill="FFFFFF"/>
      <w:spacing w:after="180" w:line="0" w:lineRule="atLeast"/>
      <w:jc w:val="both"/>
      <w:outlineLvl w:val="1"/>
    </w:pPr>
    <w:rPr>
      <w:rFonts w:ascii="Times New Roman" w:eastAsia="Times New Roman" w:hAnsi="Times New Roman" w:cs="Times New Roman"/>
      <w:b/>
      <w:bCs/>
    </w:rPr>
  </w:style>
  <w:style w:type="table" w:customStyle="1" w:styleId="31">
    <w:name w:val="Сетка таблицы3"/>
    <w:basedOn w:val="a1"/>
    <w:next w:val="a5"/>
    <w:uiPriority w:val="39"/>
    <w:rsid w:val="00A17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545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 + Полужирный"/>
    <w:basedOn w:val="22"/>
    <w:rsid w:val="005B306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_"/>
    <w:basedOn w:val="a0"/>
    <w:link w:val="13"/>
    <w:rsid w:val="005B3062"/>
    <w:rPr>
      <w:rFonts w:ascii="Times New Roman" w:eastAsia="Times New Roman" w:hAnsi="Times New Roman" w:cs="Times New Roman"/>
      <w:b/>
      <w:bCs/>
      <w:shd w:val="clear" w:color="auto" w:fill="FFFFFF"/>
    </w:rPr>
  </w:style>
  <w:style w:type="paragraph" w:customStyle="1" w:styleId="13">
    <w:name w:val="Заголовок №1"/>
    <w:basedOn w:val="a"/>
    <w:link w:val="12"/>
    <w:rsid w:val="005B3062"/>
    <w:pPr>
      <w:widowControl w:val="0"/>
      <w:shd w:val="clear" w:color="auto" w:fill="FFFFFF"/>
      <w:spacing w:after="180" w:line="0" w:lineRule="atLeast"/>
      <w:ind w:firstLine="740"/>
      <w:jc w:val="both"/>
      <w:outlineLvl w:val="0"/>
    </w:pPr>
    <w:rPr>
      <w:rFonts w:ascii="Times New Roman" w:eastAsia="Times New Roman" w:hAnsi="Times New Roman" w:cs="Times New Roman"/>
      <w:b/>
      <w:bCs/>
    </w:rPr>
  </w:style>
  <w:style w:type="character" w:customStyle="1" w:styleId="6">
    <w:name w:val="Основной текст (6)_"/>
    <w:basedOn w:val="a0"/>
    <w:link w:val="60"/>
    <w:rsid w:val="007D078C"/>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7D078C"/>
    <w:pPr>
      <w:widowControl w:val="0"/>
      <w:shd w:val="clear" w:color="auto" w:fill="FFFFFF"/>
      <w:spacing w:before="900" w:after="0" w:line="393" w:lineRule="exact"/>
      <w:jc w:val="center"/>
    </w:pPr>
    <w:rPr>
      <w:rFonts w:ascii="Times New Roman" w:eastAsia="Times New Roman" w:hAnsi="Times New Roman" w:cs="Times New Roman"/>
      <w:b/>
      <w:bCs/>
    </w:rPr>
  </w:style>
  <w:style w:type="paragraph" w:customStyle="1" w:styleId="210">
    <w:name w:val="Основной текст (2)1"/>
    <w:basedOn w:val="a"/>
    <w:rsid w:val="00BD6445"/>
    <w:pPr>
      <w:widowControl w:val="0"/>
      <w:shd w:val="clear" w:color="auto" w:fill="FFFFFF"/>
      <w:spacing w:before="180" w:after="180" w:line="269" w:lineRule="exact"/>
      <w:ind w:hanging="400"/>
      <w:jc w:val="both"/>
    </w:pPr>
    <w:rPr>
      <w:rFonts w:ascii="Times New Roman" w:eastAsia="Times New Roman" w:hAnsi="Times New Roman" w:cs="Times New Roman"/>
      <w:color w:val="000000"/>
      <w:sz w:val="24"/>
      <w:szCs w:val="24"/>
      <w:lang w:eastAsia="ru-RU" w:bidi="ru-RU"/>
    </w:rPr>
  </w:style>
  <w:style w:type="character" w:customStyle="1" w:styleId="5">
    <w:name w:val="Основной текст (5)_"/>
    <w:basedOn w:val="a0"/>
    <w:link w:val="50"/>
    <w:rsid w:val="004C00B8"/>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4C00B8"/>
    <w:pPr>
      <w:widowControl w:val="0"/>
      <w:shd w:val="clear" w:color="auto" w:fill="FFFFFF"/>
      <w:spacing w:before="960" w:after="0" w:line="392" w:lineRule="exact"/>
      <w:ind w:hanging="1660"/>
      <w:jc w:val="center"/>
    </w:pPr>
    <w:rPr>
      <w:rFonts w:ascii="Times New Roman" w:eastAsia="Times New Roman" w:hAnsi="Times New Roman" w:cs="Times New Roman"/>
      <w:b/>
      <w:bCs/>
    </w:rPr>
  </w:style>
  <w:style w:type="character" w:customStyle="1" w:styleId="8">
    <w:name w:val="Основной текст (8)_"/>
    <w:basedOn w:val="a0"/>
    <w:link w:val="80"/>
    <w:rsid w:val="00E54D59"/>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E54D59"/>
    <w:pPr>
      <w:widowControl w:val="0"/>
      <w:shd w:val="clear" w:color="auto" w:fill="FFFFFF"/>
      <w:spacing w:before="180" w:after="960" w:line="0" w:lineRule="atLeast"/>
      <w:ind w:hanging="360"/>
      <w:jc w:val="center"/>
    </w:pPr>
    <w:rPr>
      <w:rFonts w:ascii="Times New Roman" w:eastAsia="Times New Roman" w:hAnsi="Times New Roman" w:cs="Times New Roman"/>
      <w:b/>
      <w:bCs/>
    </w:rPr>
  </w:style>
  <w:style w:type="character" w:customStyle="1" w:styleId="51">
    <w:name w:val="Заголовок №5_"/>
    <w:basedOn w:val="a0"/>
    <w:link w:val="52"/>
    <w:rsid w:val="00E54D59"/>
    <w:rPr>
      <w:rFonts w:ascii="Times New Roman" w:eastAsia="Times New Roman" w:hAnsi="Times New Roman" w:cs="Times New Roman"/>
      <w:b/>
      <w:bCs/>
      <w:shd w:val="clear" w:color="auto" w:fill="FFFFFF"/>
    </w:rPr>
  </w:style>
  <w:style w:type="paragraph" w:customStyle="1" w:styleId="52">
    <w:name w:val="Заголовок №5"/>
    <w:basedOn w:val="a"/>
    <w:link w:val="51"/>
    <w:rsid w:val="00E54D59"/>
    <w:pPr>
      <w:widowControl w:val="0"/>
      <w:shd w:val="clear" w:color="auto" w:fill="FFFFFF"/>
      <w:spacing w:before="300" w:after="240" w:line="0" w:lineRule="atLeast"/>
      <w:ind w:hanging="340"/>
      <w:outlineLvl w:val="4"/>
    </w:pPr>
    <w:rPr>
      <w:rFonts w:ascii="Times New Roman" w:eastAsia="Times New Roman" w:hAnsi="Times New Roman" w:cs="Times New Roman"/>
      <w:b/>
      <w:bCs/>
    </w:rPr>
  </w:style>
  <w:style w:type="character" w:customStyle="1" w:styleId="130">
    <w:name w:val="Основной текст (13)_"/>
    <w:basedOn w:val="a0"/>
    <w:link w:val="131"/>
    <w:rsid w:val="00E54D59"/>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E54D59"/>
    <w:pPr>
      <w:widowControl w:val="0"/>
      <w:shd w:val="clear" w:color="auto" w:fill="FFFFFF"/>
      <w:spacing w:before="120" w:after="120" w:line="0" w:lineRule="atLeast"/>
      <w:jc w:val="both"/>
    </w:pPr>
    <w:rPr>
      <w:rFonts w:ascii="Times New Roman" w:eastAsia="Times New Roman" w:hAnsi="Times New Roman" w:cs="Times New Roman"/>
      <w:i/>
      <w:iCs/>
    </w:rPr>
  </w:style>
  <w:style w:type="paragraph" w:styleId="af3">
    <w:name w:val="Body Text"/>
    <w:basedOn w:val="a"/>
    <w:link w:val="af4"/>
    <w:uiPriority w:val="99"/>
    <w:semiHidden/>
    <w:unhideWhenUsed/>
    <w:rsid w:val="005A49D2"/>
    <w:pPr>
      <w:spacing w:after="120"/>
    </w:pPr>
  </w:style>
  <w:style w:type="character" w:customStyle="1" w:styleId="af4">
    <w:name w:val="Основной текст Знак"/>
    <w:basedOn w:val="a0"/>
    <w:link w:val="af3"/>
    <w:uiPriority w:val="99"/>
    <w:semiHidden/>
    <w:rsid w:val="005A49D2"/>
  </w:style>
  <w:style w:type="character" w:customStyle="1" w:styleId="FontStyle18">
    <w:name w:val="Font Style18"/>
    <w:basedOn w:val="a0"/>
    <w:rsid w:val="00555FD0"/>
    <w:rPr>
      <w:rFonts w:ascii="Times New Roman" w:hAnsi="Times New Roman" w:cs="Times New Roman"/>
      <w:sz w:val="26"/>
      <w:szCs w:val="26"/>
    </w:rPr>
  </w:style>
  <w:style w:type="character" w:customStyle="1" w:styleId="110">
    <w:name w:val="Основной текст (11)_"/>
    <w:basedOn w:val="a0"/>
    <w:link w:val="111"/>
    <w:rsid w:val="00977D37"/>
    <w:rPr>
      <w:rFonts w:ascii="Times New Roman" w:eastAsia="Times New Roman" w:hAnsi="Times New Roman" w:cs="Times New Roman"/>
      <w:i/>
      <w:iCs/>
      <w:shd w:val="clear" w:color="auto" w:fill="FFFFFF"/>
    </w:rPr>
  </w:style>
  <w:style w:type="paragraph" w:customStyle="1" w:styleId="111">
    <w:name w:val="Основной текст (11)"/>
    <w:basedOn w:val="a"/>
    <w:link w:val="110"/>
    <w:rsid w:val="00977D37"/>
    <w:pPr>
      <w:widowControl w:val="0"/>
      <w:shd w:val="clear" w:color="auto" w:fill="FFFFFF"/>
      <w:spacing w:before="60" w:after="0" w:line="0" w:lineRule="atLeast"/>
    </w:pPr>
    <w:rPr>
      <w:rFonts w:ascii="Times New Roman" w:eastAsia="Times New Roman" w:hAnsi="Times New Roman" w:cs="Times New Roman"/>
      <w:i/>
      <w:iCs/>
    </w:rPr>
  </w:style>
  <w:style w:type="character" w:customStyle="1" w:styleId="16">
    <w:name w:val="Основной текст (16)_"/>
    <w:basedOn w:val="a0"/>
    <w:link w:val="160"/>
    <w:rsid w:val="007D4CCD"/>
    <w:rPr>
      <w:rFonts w:ascii="Times New Roman" w:eastAsia="Times New Roman" w:hAnsi="Times New Roman" w:cs="Times New Roman"/>
      <w:i/>
      <w:iCs/>
      <w:shd w:val="clear" w:color="auto" w:fill="FFFFFF"/>
    </w:rPr>
  </w:style>
  <w:style w:type="paragraph" w:customStyle="1" w:styleId="160">
    <w:name w:val="Основной текст (16)"/>
    <w:basedOn w:val="a"/>
    <w:link w:val="16"/>
    <w:rsid w:val="007D4CCD"/>
    <w:pPr>
      <w:widowControl w:val="0"/>
      <w:shd w:val="clear" w:color="auto" w:fill="FFFFFF"/>
      <w:spacing w:before="180" w:after="180" w:line="0" w:lineRule="atLeast"/>
      <w:jc w:val="both"/>
    </w:pPr>
    <w:rPr>
      <w:rFonts w:ascii="Times New Roman" w:eastAsia="Times New Roman" w:hAnsi="Times New Roman" w:cs="Times New Roman"/>
      <w:i/>
      <w:iCs/>
    </w:rPr>
  </w:style>
  <w:style w:type="character" w:customStyle="1" w:styleId="7">
    <w:name w:val="Основной текст (7)_"/>
    <w:basedOn w:val="a0"/>
    <w:link w:val="70"/>
    <w:rsid w:val="00944455"/>
    <w:rPr>
      <w:rFonts w:ascii="Arial Narrow" w:eastAsia="Arial Narrow" w:hAnsi="Arial Narrow" w:cs="Arial Narrow"/>
      <w:b/>
      <w:bCs/>
      <w:sz w:val="21"/>
      <w:szCs w:val="21"/>
      <w:shd w:val="clear" w:color="auto" w:fill="FFFFFF"/>
    </w:rPr>
  </w:style>
  <w:style w:type="paragraph" w:customStyle="1" w:styleId="70">
    <w:name w:val="Основной текст (7)"/>
    <w:basedOn w:val="a"/>
    <w:link w:val="7"/>
    <w:rsid w:val="00944455"/>
    <w:pPr>
      <w:widowControl w:val="0"/>
      <w:shd w:val="clear" w:color="auto" w:fill="FFFFFF"/>
      <w:spacing w:after="660" w:line="0" w:lineRule="atLeast"/>
      <w:jc w:val="both"/>
    </w:pPr>
    <w:rPr>
      <w:rFonts w:ascii="Arial Narrow" w:eastAsia="Arial Narrow" w:hAnsi="Arial Narrow" w:cs="Arial Narrow"/>
      <w:b/>
      <w:bCs/>
      <w:sz w:val="21"/>
      <w:szCs w:val="21"/>
    </w:rPr>
  </w:style>
  <w:style w:type="character" w:customStyle="1" w:styleId="af5">
    <w:name w:val="Колонтитул_"/>
    <w:basedOn w:val="a0"/>
    <w:link w:val="af6"/>
    <w:rsid w:val="00944455"/>
    <w:rPr>
      <w:rFonts w:ascii="Times New Roman" w:eastAsia="Times New Roman" w:hAnsi="Times New Roman" w:cs="Times New Roman"/>
      <w:sz w:val="18"/>
      <w:szCs w:val="18"/>
      <w:shd w:val="clear" w:color="auto" w:fill="FFFFFF"/>
    </w:rPr>
  </w:style>
  <w:style w:type="character" w:customStyle="1" w:styleId="81">
    <w:name w:val="Основной текст (8) + Полужирный"/>
    <w:basedOn w:val="8"/>
    <w:rsid w:val="00944455"/>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rial13pt">
    <w:name w:val="Колонтитул + Arial;13 pt"/>
    <w:basedOn w:val="af5"/>
    <w:rsid w:val="00944455"/>
    <w:rPr>
      <w:rFonts w:ascii="Arial" w:eastAsia="Arial" w:hAnsi="Arial" w:cs="Arial"/>
      <w:color w:val="000000"/>
      <w:spacing w:val="0"/>
      <w:w w:val="100"/>
      <w:position w:val="0"/>
      <w:sz w:val="26"/>
      <w:szCs w:val="26"/>
      <w:shd w:val="clear" w:color="auto" w:fill="FFFFFF"/>
      <w:lang w:val="ru-RU" w:eastAsia="ru-RU" w:bidi="ru-RU"/>
    </w:rPr>
  </w:style>
  <w:style w:type="paragraph" w:customStyle="1" w:styleId="af6">
    <w:name w:val="Колонтитул"/>
    <w:basedOn w:val="a"/>
    <w:link w:val="af5"/>
    <w:rsid w:val="00944455"/>
    <w:pPr>
      <w:widowControl w:val="0"/>
      <w:shd w:val="clear" w:color="auto" w:fill="FFFFFF"/>
      <w:spacing w:after="0" w:line="198" w:lineRule="exact"/>
    </w:pPr>
    <w:rPr>
      <w:rFonts w:ascii="Times New Roman" w:eastAsia="Times New Roman" w:hAnsi="Times New Roman" w:cs="Times New Roman"/>
      <w:sz w:val="18"/>
      <w:szCs w:val="18"/>
    </w:rPr>
  </w:style>
  <w:style w:type="character" w:customStyle="1" w:styleId="2105pt">
    <w:name w:val="Основной текст (2) + 10;5 pt"/>
    <w:basedOn w:val="22"/>
    <w:rsid w:val="008846B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
    <w:name w:val="Основной текст (14)_"/>
    <w:basedOn w:val="a0"/>
    <w:link w:val="140"/>
    <w:rsid w:val="007234F9"/>
    <w:rPr>
      <w:rFonts w:ascii="Times New Roman" w:eastAsia="Times New Roman" w:hAnsi="Times New Roman" w:cs="Times New Roman"/>
      <w:i/>
      <w:iCs/>
      <w:shd w:val="clear" w:color="auto" w:fill="FFFFFF"/>
    </w:rPr>
  </w:style>
  <w:style w:type="paragraph" w:customStyle="1" w:styleId="140">
    <w:name w:val="Основной текст (14)"/>
    <w:basedOn w:val="a"/>
    <w:link w:val="14"/>
    <w:rsid w:val="007234F9"/>
    <w:pPr>
      <w:widowControl w:val="0"/>
      <w:shd w:val="clear" w:color="auto" w:fill="FFFFFF"/>
      <w:spacing w:before="360" w:after="0" w:line="828" w:lineRule="exact"/>
      <w:ind w:hanging="600"/>
    </w:pPr>
    <w:rPr>
      <w:rFonts w:ascii="Times New Roman" w:eastAsia="Times New Roman" w:hAnsi="Times New Roman" w:cs="Times New Roman"/>
      <w:i/>
      <w:iCs/>
    </w:rPr>
  </w:style>
  <w:style w:type="character" w:customStyle="1" w:styleId="40">
    <w:name w:val="Основной текст (4)_"/>
    <w:basedOn w:val="a0"/>
    <w:link w:val="41"/>
    <w:rsid w:val="00C02DDF"/>
    <w:rPr>
      <w:rFonts w:ascii="Times New Roman" w:eastAsia="Times New Roman" w:hAnsi="Times New Roman" w:cs="Times New Roman"/>
      <w:i/>
      <w:iCs/>
      <w:sz w:val="26"/>
      <w:szCs w:val="26"/>
      <w:shd w:val="clear" w:color="auto" w:fill="FFFFFF"/>
    </w:rPr>
  </w:style>
  <w:style w:type="paragraph" w:customStyle="1" w:styleId="41">
    <w:name w:val="Основной текст (4)"/>
    <w:basedOn w:val="a"/>
    <w:link w:val="40"/>
    <w:rsid w:val="00C02DDF"/>
    <w:pPr>
      <w:widowControl w:val="0"/>
      <w:shd w:val="clear" w:color="auto" w:fill="FFFFFF"/>
      <w:spacing w:after="0" w:line="295" w:lineRule="exact"/>
      <w:jc w:val="both"/>
    </w:pPr>
    <w:rPr>
      <w:rFonts w:ascii="Times New Roman" w:eastAsia="Times New Roman" w:hAnsi="Times New Roman" w:cs="Times New Roman"/>
      <w:i/>
      <w:iCs/>
      <w:sz w:val="26"/>
      <w:szCs w:val="26"/>
    </w:rPr>
  </w:style>
  <w:style w:type="character" w:customStyle="1" w:styleId="100">
    <w:name w:val="Основной текст (10) + Не курсив"/>
    <w:basedOn w:val="a0"/>
    <w:rsid w:val="00F8464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1">
    <w:name w:val="Основной текст (10)_"/>
    <w:basedOn w:val="a0"/>
    <w:link w:val="102"/>
    <w:rsid w:val="00F8464C"/>
    <w:rPr>
      <w:rFonts w:ascii="Times New Roman" w:eastAsia="Times New Roman" w:hAnsi="Times New Roman" w:cs="Times New Roman"/>
      <w:i/>
      <w:iCs/>
      <w:shd w:val="clear" w:color="auto" w:fill="FFFFFF"/>
    </w:rPr>
  </w:style>
  <w:style w:type="paragraph" w:customStyle="1" w:styleId="102">
    <w:name w:val="Основной текст (10)"/>
    <w:basedOn w:val="a"/>
    <w:link w:val="101"/>
    <w:rsid w:val="00F8464C"/>
    <w:pPr>
      <w:widowControl w:val="0"/>
      <w:shd w:val="clear" w:color="auto" w:fill="FFFFFF"/>
      <w:spacing w:before="60" w:after="180" w:line="0" w:lineRule="atLeast"/>
      <w:jc w:val="both"/>
    </w:pPr>
    <w:rPr>
      <w:rFonts w:ascii="Times New Roman" w:eastAsia="Times New Roman" w:hAnsi="Times New Roman" w:cs="Times New Roman"/>
      <w:i/>
      <w:iCs/>
    </w:rPr>
  </w:style>
  <w:style w:type="character" w:customStyle="1" w:styleId="32">
    <w:name w:val="Заголовок №3_"/>
    <w:basedOn w:val="a0"/>
    <w:link w:val="33"/>
    <w:rsid w:val="00331AE0"/>
    <w:rPr>
      <w:rFonts w:ascii="Times New Roman" w:eastAsia="Times New Roman" w:hAnsi="Times New Roman" w:cs="Times New Roman"/>
      <w:b/>
      <w:bCs/>
      <w:shd w:val="clear" w:color="auto" w:fill="FFFFFF"/>
    </w:rPr>
  </w:style>
  <w:style w:type="paragraph" w:customStyle="1" w:styleId="33">
    <w:name w:val="Заголовок №3"/>
    <w:basedOn w:val="a"/>
    <w:link w:val="32"/>
    <w:rsid w:val="00331AE0"/>
    <w:pPr>
      <w:widowControl w:val="0"/>
      <w:shd w:val="clear" w:color="auto" w:fill="FFFFFF"/>
      <w:spacing w:before="180" w:after="1380" w:line="0" w:lineRule="atLeast"/>
      <w:ind w:hanging="760"/>
      <w:jc w:val="center"/>
      <w:outlineLvl w:val="2"/>
    </w:pPr>
    <w:rPr>
      <w:rFonts w:ascii="Times New Roman" w:eastAsia="Times New Roman" w:hAnsi="Times New Roman" w:cs="Times New Roman"/>
      <w:b/>
      <w:bCs/>
    </w:rPr>
  </w:style>
  <w:style w:type="character" w:customStyle="1" w:styleId="120">
    <w:name w:val="Основной текст (12)_"/>
    <w:basedOn w:val="a0"/>
    <w:link w:val="121"/>
    <w:rsid w:val="00046E9C"/>
    <w:rPr>
      <w:rFonts w:ascii="Times New Roman" w:eastAsia="Times New Roman" w:hAnsi="Times New Roman" w:cs="Times New Roman"/>
      <w:i/>
      <w:iCs/>
      <w:shd w:val="clear" w:color="auto" w:fill="FFFFFF"/>
    </w:rPr>
  </w:style>
  <w:style w:type="paragraph" w:customStyle="1" w:styleId="121">
    <w:name w:val="Основной текст (12)"/>
    <w:basedOn w:val="a"/>
    <w:link w:val="120"/>
    <w:rsid w:val="00046E9C"/>
    <w:pPr>
      <w:widowControl w:val="0"/>
      <w:shd w:val="clear" w:color="auto" w:fill="FFFFFF"/>
      <w:spacing w:before="60" w:after="180" w:line="0" w:lineRule="atLeast"/>
      <w:jc w:val="both"/>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737B-758B-4AA6-A377-5999A8B1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Холдинг МРСК</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Столяров Павел Николаевич</dc:creator>
  <cp:lastModifiedBy>TATIANA</cp:lastModifiedBy>
  <cp:revision>7</cp:revision>
  <cp:lastPrinted>2017-04-27T07:38:00Z</cp:lastPrinted>
  <dcterms:created xsi:type="dcterms:W3CDTF">2017-05-15T11:56:00Z</dcterms:created>
  <dcterms:modified xsi:type="dcterms:W3CDTF">2017-12-26T22:18:00Z</dcterms:modified>
</cp:coreProperties>
</file>